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659A" w14:textId="57FFF1C8" w:rsidR="00CD4BC9" w:rsidRPr="00523D5F" w:rsidRDefault="002D4B85" w:rsidP="00523D5F">
      <w:pPr>
        <w:jc w:val="left"/>
        <w:rPr>
          <w:rFonts w:ascii="KaiTi" w:eastAsia="KaiTi" w:hAnsi="KaiTi" w:cs="Times New Roman" w:hint="eastAsia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noProof/>
          <w:kern w:val="0"/>
          <w:sz w:val="30"/>
          <w:szCs w:val="30"/>
        </w:rPr>
        <w:drawing>
          <wp:inline distT="0" distB="0" distL="0" distR="0" wp14:anchorId="10EB5D53" wp14:editId="23190A9D">
            <wp:extent cx="5274310" cy="8476091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4f9da4d96a3af1da33304b16c509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60" cy="847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795F" w14:textId="7E915AA5" w:rsidR="00AD4B2B" w:rsidRDefault="00AD4B2B" w:rsidP="00523D5F">
      <w:pPr>
        <w:jc w:val="left"/>
        <w:rPr>
          <w:rFonts w:ascii="KaiTi" w:eastAsia="KaiTi" w:hAnsi="KaiTi" w:cs="Times New Roman" w:hint="eastAsia"/>
          <w:b/>
          <w:kern w:val="0"/>
          <w:sz w:val="30"/>
          <w:szCs w:val="30"/>
        </w:rPr>
      </w:pPr>
    </w:p>
    <w:p w14:paraId="54DF1771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0F0FEDD9" w14:textId="7124489D" w:rsidR="002D4B85" w:rsidRDefault="002D4B85" w:rsidP="00523D5F">
      <w:pPr>
        <w:jc w:val="left"/>
        <w:rPr>
          <w:rFonts w:ascii="KaiTi" w:eastAsia="KaiTi" w:hAnsi="KaiTi" w:cs="Times New Roman" w:hint="eastAsia"/>
          <w:b/>
          <w:kern w:val="0"/>
          <w:sz w:val="30"/>
          <w:szCs w:val="30"/>
        </w:rPr>
      </w:pPr>
      <w:bookmarkStart w:id="0" w:name="_GoBack"/>
      <w:bookmarkEnd w:id="0"/>
    </w:p>
    <w:p w14:paraId="1802A460" w14:textId="3868BBBC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24F6F25E" w14:textId="30BCB62C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2A58E66" w14:textId="3454C5C8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3334649F" w14:textId="7C04EEDE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644CA2F2" w14:textId="77777777" w:rsidR="002D4B85" w:rsidRDefault="002D4B85" w:rsidP="00523D5F">
      <w:pPr>
        <w:jc w:val="left"/>
        <w:rPr>
          <w:rFonts w:ascii="KaiTi" w:eastAsia="KaiTi" w:hAnsi="KaiTi" w:cs="Times New Roman" w:hint="eastAsia"/>
          <w:b/>
          <w:kern w:val="0"/>
          <w:sz w:val="30"/>
          <w:szCs w:val="30"/>
        </w:rPr>
      </w:pPr>
    </w:p>
    <w:p w14:paraId="4D596DFC" w14:textId="77777777" w:rsidR="002D4B85" w:rsidRPr="00CD4BC9" w:rsidRDefault="002D4B85" w:rsidP="002D4B85">
      <w:pPr>
        <w:jc w:val="center"/>
        <w:rPr>
          <w:rFonts w:ascii="KaiTi" w:eastAsia="KaiTi" w:hAnsi="KaiTi" w:cs="方正姚体"/>
          <w:b/>
          <w:kern w:val="0"/>
          <w:sz w:val="72"/>
          <w:szCs w:val="72"/>
        </w:rPr>
      </w:pPr>
      <w:r w:rsidRPr="00CD4BC9">
        <w:rPr>
          <w:rFonts w:ascii="KaiTi" w:eastAsia="KaiTi" w:hAnsi="KaiTi" w:cs="方正姚体" w:hint="eastAsia"/>
          <w:b/>
          <w:kern w:val="0"/>
          <w:sz w:val="72"/>
          <w:szCs w:val="72"/>
        </w:rPr>
        <w:t>金英杰直播学院</w:t>
      </w:r>
    </w:p>
    <w:p w14:paraId="7ADD3EED" w14:textId="77777777" w:rsidR="002D4B85" w:rsidRPr="00CD4BC9" w:rsidRDefault="002D4B85" w:rsidP="002D4B85">
      <w:pPr>
        <w:jc w:val="center"/>
        <w:rPr>
          <w:rFonts w:ascii="KaiTi" w:eastAsia="KaiTi" w:hAnsi="KaiTi" w:cs="方正姚体"/>
          <w:b/>
          <w:kern w:val="0"/>
          <w:sz w:val="72"/>
          <w:szCs w:val="72"/>
        </w:rPr>
      </w:pPr>
      <w:r w:rsidRPr="00CD4BC9">
        <w:rPr>
          <w:rFonts w:ascii="KaiTi" w:eastAsia="KaiTi" w:hAnsi="KaiTi" w:cs="方正姚体" w:hint="eastAsia"/>
          <w:b/>
          <w:kern w:val="0"/>
          <w:sz w:val="72"/>
          <w:szCs w:val="72"/>
          <w:u w:val="single"/>
        </w:rPr>
        <w:t>乡村全科</w:t>
      </w:r>
      <w:r w:rsidRPr="00CD4BC9">
        <w:rPr>
          <w:rFonts w:ascii="KaiTi" w:eastAsia="KaiTi" w:hAnsi="KaiTi" w:cs="方正姚体" w:hint="eastAsia"/>
          <w:b/>
          <w:kern w:val="0"/>
          <w:sz w:val="72"/>
          <w:szCs w:val="72"/>
        </w:rPr>
        <w:t>中医考点</w:t>
      </w:r>
    </w:p>
    <w:p w14:paraId="14C3F6E6" w14:textId="77777777" w:rsidR="002D4B85" w:rsidRPr="00CD4BC9" w:rsidRDefault="002D4B85" w:rsidP="002D4B85">
      <w:pPr>
        <w:jc w:val="center"/>
        <w:rPr>
          <w:rFonts w:ascii="KaiTi" w:eastAsia="KaiTi" w:hAnsi="KaiTi" w:cs="方正姚体"/>
          <w:b/>
          <w:kern w:val="0"/>
          <w:sz w:val="72"/>
          <w:szCs w:val="72"/>
        </w:rPr>
      </w:pPr>
      <w:r w:rsidRPr="00CD4BC9">
        <w:rPr>
          <w:rFonts w:ascii="KaiTi" w:eastAsia="KaiTi" w:hAnsi="KaiTi" w:cs="方正姚体" w:hint="eastAsia"/>
          <w:b/>
          <w:kern w:val="0"/>
          <w:sz w:val="72"/>
          <w:szCs w:val="72"/>
        </w:rPr>
        <w:t>整理教辅：薄荷老师</w:t>
      </w:r>
    </w:p>
    <w:p w14:paraId="3CE37F24" w14:textId="77777777" w:rsidR="002D4B85" w:rsidRPr="00523D5F" w:rsidRDefault="002D4B85" w:rsidP="002D4B85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06D4BB96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1D0B46CE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08D5BC7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3172D0D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10E1F835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21F107AC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040EAF0E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386575EB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8D60AAC" w14:textId="77777777" w:rsidR="002D4B85" w:rsidRDefault="002D4B85" w:rsidP="00523D5F">
      <w:pPr>
        <w:jc w:val="left"/>
        <w:rPr>
          <w:rFonts w:ascii="KaiTi" w:eastAsia="KaiTi" w:hAnsi="KaiTi" w:cs="Times New Roman" w:hint="eastAsia"/>
          <w:b/>
          <w:kern w:val="0"/>
          <w:sz w:val="30"/>
          <w:szCs w:val="30"/>
        </w:rPr>
      </w:pPr>
    </w:p>
    <w:p w14:paraId="7CEE40EA" w14:textId="77777777" w:rsidR="002D4B85" w:rsidRDefault="002D4B8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E35FB4D" w14:textId="6B14181F" w:rsidR="00211EA9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中医辨证施治和适宜技术应用考</w:t>
      </w:r>
      <w:r w:rsidR="003A0BE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题分布</w:t>
      </w:r>
    </w:p>
    <w:p w14:paraId="57F68FF7" w14:textId="77777777" w:rsidR="00E14520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中医基本概念——1分必考</w:t>
      </w:r>
    </w:p>
    <w:p w14:paraId="28FDCC27" w14:textId="77777777" w:rsidR="00E14520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中医诊法——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</w:t>
      </w:r>
    </w:p>
    <w:p w14:paraId="2B8DAA58" w14:textId="77777777" w:rsidR="00E14520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八纲辨证——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</w:t>
      </w:r>
    </w:p>
    <w:p w14:paraId="74CCB1F4" w14:textId="77777777" w:rsidR="00E14520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脏腑辨证——4分</w:t>
      </w:r>
    </w:p>
    <w:p w14:paraId="6BD3E27C" w14:textId="77777777" w:rsidR="00E14520" w:rsidRPr="00523D5F" w:rsidRDefault="00E1452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经络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腧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穴、刺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法总论——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</w:t>
      </w:r>
    </w:p>
    <w:p w14:paraId="3AA4B133" w14:textId="77777777" w:rsidR="00E14520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常见病、多发病——3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分（2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个病）</w:t>
      </w:r>
    </w:p>
    <w:p w14:paraId="5B2EB8A2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中成药应用——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</w:t>
      </w:r>
    </w:p>
    <w:p w14:paraId="2A6E0727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p w14:paraId="5A153703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: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中医理论体系的主要特点：整体观念+辨证论治</w:t>
      </w:r>
    </w:p>
    <w:p w14:paraId="7AEC51BE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考点2：中医理论体系的指导思想：整体观念</w:t>
      </w:r>
    </w:p>
    <w:p w14:paraId="5708D631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：中医理论体系的治疗原则/治疗特点：辨证论治</w:t>
      </w:r>
    </w:p>
    <w:p w14:paraId="090DEC7F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考点4：病，即疾病，病名，全过程</w:t>
      </w:r>
    </w:p>
    <w:p w14:paraId="76367DAE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考点5：证=证候=病机=病因+病位=某一阶段</w:t>
      </w:r>
    </w:p>
    <w:p w14:paraId="2380693C" w14:textId="77777777" w:rsidR="003A0BEA" w:rsidRPr="00523D5F" w:rsidRDefault="003A0BE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考点6：症=症状+体征</w:t>
      </w:r>
      <w:r w:rsidR="0022755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=主观感受+客观检查</w:t>
      </w:r>
    </w:p>
    <w:p w14:paraId="1051E15E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考点7：同病异治：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证异治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异（证=病机）</w:t>
      </w:r>
    </w:p>
    <w:p w14:paraId="303F79F6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考点8：异病同治：证同治同（证=病机）</w:t>
      </w:r>
    </w:p>
    <w:p w14:paraId="0E36AFA8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 xml:space="preserve">考点9：阴 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   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</w:t>
      </w:r>
    </w:p>
    <w:p w14:paraId="62FD78FA" w14:textId="70635CD1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 xml:space="preserve">水 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   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火</w:t>
      </w:r>
    </w:p>
    <w:p w14:paraId="3116EA75" w14:textId="2EECAF4B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 xml:space="preserve">女 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   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男</w:t>
      </w:r>
    </w:p>
    <w:p w14:paraId="572D69F6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：青色主病：青瘀血寒滞痛惊</w:t>
      </w:r>
    </w:p>
    <w:p w14:paraId="0446EBF2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赤色主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病：赤热阴虚戴阳证</w:t>
      </w:r>
    </w:p>
    <w:p w14:paraId="2FD653C5" w14:textId="77777777" w:rsidR="0022755A" w:rsidRPr="00523D5F" w:rsidRDefault="0022755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96AA5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黄色主病：脾虚湿盛黄疸重</w:t>
      </w:r>
    </w:p>
    <w:p w14:paraId="4C587087" w14:textId="77777777" w:rsidR="00096AA5" w:rsidRPr="00523D5F" w:rsidRDefault="00096AA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：白色主病：气血阳虚白色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</w:t>
      </w:r>
      <w:proofErr w:type="gramEnd"/>
    </w:p>
    <w:p w14:paraId="77E1BB37" w14:textId="77777777" w:rsidR="00096AA5" w:rsidRPr="00523D5F" w:rsidRDefault="00096AA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：黑色主病：黑水肾寒血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</w:t>
      </w:r>
    </w:p>
    <w:p w14:paraId="336CE5C3" w14:textId="62E81E69" w:rsidR="00096AA5" w:rsidRPr="00523D5F" w:rsidRDefault="00096AA5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="00B00C96" w:rsidRPr="00523D5F">
        <w:rPr>
          <w:rFonts w:ascii="KaiTi" w:eastAsia="KaiTi" w:hAnsi="KaiTi" w:cs="Times New Roman"/>
          <w:b/>
          <w:kern w:val="0"/>
          <w:sz w:val="30"/>
          <w:szCs w:val="30"/>
        </w:rPr>
        <w:t>15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26704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舌尖</w:t>
      </w:r>
      <w:r w:rsidR="0026704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6704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心，舌中</w:t>
      </w:r>
      <w:r w:rsidR="0026704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6704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脾胃，舌两侧</w:t>
      </w:r>
      <w:r w:rsidR="0026704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6704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肝胆，舌根</w:t>
      </w:r>
      <w:r w:rsidR="0026704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6704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肾</w:t>
      </w:r>
    </w:p>
    <w:p w14:paraId="73B731C5" w14:textId="490DA357" w:rsidR="00267047" w:rsidRPr="00523D5F" w:rsidRDefault="0026704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="00B00C96" w:rsidRPr="00523D5F">
        <w:rPr>
          <w:rFonts w:ascii="KaiTi" w:eastAsia="KaiTi" w:hAnsi="KaiTi" w:cs="Times New Roman"/>
          <w:b/>
          <w:kern w:val="0"/>
          <w:sz w:val="30"/>
          <w:szCs w:val="30"/>
        </w:rPr>
        <w:t>16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白虚红热绛</w:t>
      </w:r>
      <w:proofErr w:type="gramEnd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更热，舌色青紫气虚</w:t>
      </w:r>
      <w:proofErr w:type="gramStart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。</w:t>
      </w:r>
    </w:p>
    <w:p w14:paraId="0DB0048A" w14:textId="34AAD682" w:rsidR="00B00C96" w:rsidRPr="00523D5F" w:rsidRDefault="006A71B4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="00B00C96" w:rsidRPr="00523D5F">
        <w:rPr>
          <w:rFonts w:ascii="KaiTi" w:eastAsia="KaiTi" w:hAnsi="KaiTi" w:cs="Times New Roman"/>
          <w:b/>
          <w:kern w:val="0"/>
          <w:sz w:val="30"/>
          <w:szCs w:val="30"/>
        </w:rPr>
        <w:t>17</w:t>
      </w:r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：老嫩虚实相呼应，</w:t>
      </w:r>
      <w:proofErr w:type="gramStart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胖水痰热瘦主</w:t>
      </w:r>
      <w:proofErr w:type="gramEnd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虚；热盛点刺有裂纹，更加阴血脾湿侵，脾虚</w:t>
      </w:r>
      <w:proofErr w:type="gramStart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水湿有齿</w:t>
      </w:r>
      <w:proofErr w:type="gramEnd"/>
      <w:r w:rsidR="00B00C96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痕，舌形主病要辨清。</w:t>
      </w:r>
    </w:p>
    <w:p w14:paraId="2A1D764A" w14:textId="524A3BEF" w:rsidR="002207E7" w:rsidRPr="00523D5F" w:rsidRDefault="002207E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="00B00C96" w:rsidRPr="00523D5F">
        <w:rPr>
          <w:rFonts w:ascii="KaiTi" w:eastAsia="KaiTi" w:hAnsi="KaiTi" w:cs="Times New Roman"/>
          <w:b/>
          <w:kern w:val="0"/>
          <w:sz w:val="30"/>
          <w:szCs w:val="30"/>
        </w:rPr>
        <w:t>18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9008E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白苔</w:t>
      </w:r>
      <w:r w:rsidR="009008E2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9008E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表证、寒证；黄苔</w:t>
      </w:r>
      <w:r w:rsidR="009008E2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9008E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热证，里证；灰苔</w:t>
      </w:r>
      <w:r w:rsidR="009008E2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9008E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里热证或寒湿证；黑苔</w:t>
      </w:r>
      <w:r w:rsidR="009008E2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9008E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热极或寒湿。</w:t>
      </w:r>
    </w:p>
    <w:p w14:paraId="568593D9" w14:textId="33C91433" w:rsidR="009008E2" w:rsidRPr="00523D5F" w:rsidRDefault="009008E2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：夜间咳嗽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肺肾阴亏；天亮咳甚者，脾虚或寒湿在大肠；顿咳/百日咳---鸡鸣样回声；白喉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犬吠样（肺肾阴虚，火毒攻喉）</w:t>
      </w:r>
    </w:p>
    <w:p w14:paraId="4418C8A9" w14:textId="724DBC26" w:rsidR="009008E2" w:rsidRPr="00523D5F" w:rsidRDefault="009008E2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：喘不兼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哮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哮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必兼喘。</w:t>
      </w:r>
    </w:p>
    <w:p w14:paraId="2B37EA4D" w14:textId="405BFB21" w:rsidR="009008E2" w:rsidRPr="00523D5F" w:rsidRDefault="009008E2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：呕吐呈喷射状者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热扰神明；呕吐酸腐味食糜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食滞胃脘；朝食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暮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吐，暮食朝吐（胃反）--脾胃阳虚；口干欲饮，饮后则吐者（水逆）--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饮邪停胃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，胃气上逆</w:t>
      </w:r>
    </w:p>
    <w:p w14:paraId="23BE0AA4" w14:textId="56552B52" w:rsidR="009008E2" w:rsidRPr="00523D5F" w:rsidRDefault="009008E2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：寒热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同时出现</w:t>
      </w:r>
      <w:r w:rsidR="003B6A24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表证；</w:t>
      </w:r>
      <w:proofErr w:type="gramStart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但寒不热</w:t>
      </w:r>
      <w:proofErr w:type="gramEnd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，但热</w:t>
      </w:r>
      <w:proofErr w:type="gramStart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不寒</w:t>
      </w:r>
      <w:r w:rsidR="003B6A24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寒证</w:t>
      </w:r>
      <w:proofErr w:type="gramEnd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/热证；壮热</w:t>
      </w:r>
      <w:r w:rsidR="003B6A24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里实热证，潮热</w:t>
      </w:r>
      <w:proofErr w:type="gramStart"/>
      <w:r w:rsidR="003B6A24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阳明腑</w:t>
      </w:r>
      <w:proofErr w:type="gramEnd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实证、阴虚、湿温、血</w:t>
      </w:r>
      <w:proofErr w:type="gramStart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；寒热往来无定时-少阳病；寒热往来有定时</w:t>
      </w:r>
      <w:r w:rsidR="003B6A24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B6A24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疟疾</w:t>
      </w:r>
    </w:p>
    <w:p w14:paraId="75B38079" w14:textId="249EB171" w:rsidR="003B6A24" w:rsidRPr="00523D5F" w:rsidRDefault="003B6A24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：自汗-阳虚、气虚；盗汗-阴虚或气阴两虚；战汗-邪正交争所致；头汗-上焦热盛；中焦湿热蕴结；虚阳上越；进食辛辣等所致；手足心汗-阴经郁热熏蒸；阳明燥热内结；脾虚运化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失常</w:t>
      </w:r>
    </w:p>
    <w:p w14:paraId="7709FF55" w14:textId="07EB615F" w:rsidR="003B6A24" w:rsidRPr="00523D5F" w:rsidRDefault="003B6A24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：胀痛-气滞；刺痛-瘀血；重痛-湿盛；绞痛易发生的部位--心、结石、胃脘</w:t>
      </w:r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；走窜痛</w:t>
      </w:r>
      <w:r w:rsidR="008379A9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气滞；</w:t>
      </w:r>
      <w:proofErr w:type="gramStart"/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固定痛</w:t>
      </w:r>
      <w:proofErr w:type="gramEnd"/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-血</w:t>
      </w:r>
      <w:proofErr w:type="gramStart"/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8379A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；隐痛-虚证</w:t>
      </w:r>
    </w:p>
    <w:p w14:paraId="6C031F4F" w14:textId="2530100B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：头痛</w:t>
      </w:r>
    </w:p>
    <w:p w14:paraId="3FE4487E" w14:textId="2B402B4E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太阳经：头痛连及项背</w:t>
      </w:r>
    </w:p>
    <w:p w14:paraId="7C15E9BE" w14:textId="57CA1BFD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阳明经：前额连及眉棱骨</w:t>
      </w:r>
    </w:p>
    <w:p w14:paraId="75149C6F" w14:textId="7FA08BC7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少阳经：太阳穴或偏头痛</w:t>
      </w:r>
    </w:p>
    <w:p w14:paraId="657F84C4" w14:textId="4D1F4D73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厥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阴经：巅顶</w:t>
      </w:r>
    </w:p>
    <w:p w14:paraId="7B1FC0B0" w14:textId="59263A27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：耳鸣耳聋实证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肝胆火盛，声大，按之尤甚，新起暴聋；耳鸣耳聋虚证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肝肾阴亏，渐起耳鸣，声细如蝉，按之可减。</w:t>
      </w:r>
    </w:p>
    <w:p w14:paraId="2A91C7D4" w14:textId="13E2CAB6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：失眠---阳虚阴盛；嗜睡----阳虚阴盛或痰湿内盛</w:t>
      </w:r>
    </w:p>
    <w:p w14:paraId="7E875632" w14:textId="43BC23BF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：消谷善饥---胃火炽盛；多见于消渴病</w:t>
      </w:r>
    </w:p>
    <w:p w14:paraId="23B43519" w14:textId="44EB0DDE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消谷善饥+大便清泻---胃强脾弱</w:t>
      </w:r>
    </w:p>
    <w:p w14:paraId="0CACACFA" w14:textId="087FD65E" w:rsidR="008379A9" w:rsidRPr="00523D5F" w:rsidRDefault="008379A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饥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不欲食</w:t>
      </w:r>
      <w:r w:rsidR="00D530F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，干呕呃逆----胃阴虚证（蛔虫内扰）</w:t>
      </w:r>
    </w:p>
    <w:p w14:paraId="0CBF0A9A" w14:textId="275B062C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考点2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：口甜---湿热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蕴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脾；口腻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痰热内盛、湿热、寒湿</w:t>
      </w:r>
    </w:p>
    <w:p w14:paraId="52A1CA29" w14:textId="55FF2076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：渴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多饮兼身热夜甚----营分证</w:t>
      </w:r>
    </w:p>
    <w:p w14:paraId="6A087E7A" w14:textId="7F17E464" w:rsidR="00D530FA" w:rsidRPr="00523D5F" w:rsidRDefault="00D530FA" w:rsidP="00523D5F">
      <w:pPr>
        <w:ind w:firstLineChars="400" w:firstLine="1205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渴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多饮兼身热不扬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--湿热证；</w:t>
      </w:r>
    </w:p>
    <w:p w14:paraId="3815911C" w14:textId="2B4F8A06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渴喜热饮量不多或水入即吐---痰饮内停</w:t>
      </w:r>
    </w:p>
    <w:p w14:paraId="7591BEDC" w14:textId="256ED2A9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口干但欲漱水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不欲咽兼面色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黧黑或肌肤甲错--瘀血内阻</w:t>
      </w:r>
    </w:p>
    <w:p w14:paraId="151F8AF4" w14:textId="14440F57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：完谷不化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脾虚、肾虚；食滞胃肠</w:t>
      </w:r>
    </w:p>
    <w:p w14:paraId="120D3687" w14:textId="27946600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结不调—肝郁脾虚；先干后稀—脾虚</w:t>
      </w:r>
    </w:p>
    <w:p w14:paraId="4618C211" w14:textId="0319E838" w:rsidR="00D530FA" w:rsidRPr="00523D5F" w:rsidRDefault="00D530F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脓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血便—</w:t>
      </w:r>
      <w:r w:rsidR="006A3653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痢疾</w:t>
      </w:r>
    </w:p>
    <w:p w14:paraId="36E6940D" w14:textId="4620D134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：肛门灼热——大肠湿热；热结旁流</w:t>
      </w:r>
    </w:p>
    <w:p w14:paraId="7406977F" w14:textId="13EE5422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里急后重——湿热痢疾</w:t>
      </w:r>
    </w:p>
    <w:p w14:paraId="3D5C8BB9" w14:textId="41CF3D13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：余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沥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不尽、小便失禁---肾气不固、膀胱失约</w:t>
      </w:r>
    </w:p>
    <w:p w14:paraId="4666D60C" w14:textId="034F6919" w:rsidR="006A3653" w:rsidRPr="00523D5F" w:rsidRDefault="006A3653" w:rsidP="00523D5F">
      <w:pPr>
        <w:ind w:left="1205" w:hangingChars="400" w:hanging="1205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：怒伤肝，喜伤心，悲忧伤肺，思伤脾，惊恐伤肾；七情首先影响心神；七情多伤心肝脾。</w:t>
      </w:r>
    </w:p>
    <w:p w14:paraId="187F892D" w14:textId="2E056B66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怒则气上，喜则气缓，悲（忧）则气消，恐则气下，惊则气乱；思则气结。</w:t>
      </w:r>
    </w:p>
    <w:p w14:paraId="20F5F9E1" w14:textId="3B2E503B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：浮沉表里要记清，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迟数寒热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分虚实；</w:t>
      </w:r>
    </w:p>
    <w:p w14:paraId="7AC8B967" w14:textId="391E6124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气血虚弱湿脉细，滑脉有喜热食痰；</w:t>
      </w:r>
    </w:p>
    <w:p w14:paraId="76A2D921" w14:textId="5D8162D1" w:rsidR="006A3653" w:rsidRPr="00523D5F" w:rsidRDefault="006A3653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肝胆痛饮胃气</w:t>
      </w:r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败，弦脉也可正常见</w:t>
      </w:r>
    </w:p>
    <w:p w14:paraId="14E2A818" w14:textId="103A576B" w:rsidR="00DE7C8E" w:rsidRPr="00523D5F" w:rsidRDefault="00DE7C8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：八纲辨证</w:t>
      </w:r>
    </w:p>
    <w:p w14:paraId="29386AAE" w14:textId="47B8C35E" w:rsidR="00DE7C8E" w:rsidRPr="00523D5F" w:rsidRDefault="00DE7C8E" w:rsidP="00523D5F">
      <w:pPr>
        <w:ind w:left="1205" w:hangingChars="400" w:hanging="1205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病位——表里；病性——寒热；邪正斗争——虚实；病证类别——阴阳</w:t>
      </w:r>
    </w:p>
    <w:p w14:paraId="686D5784" w14:textId="39776168" w:rsidR="00DE7C8E" w:rsidRPr="00523D5F" w:rsidRDefault="00DE7C8E" w:rsidP="00523D5F">
      <w:pPr>
        <w:ind w:leftChars="300" w:left="630" w:firstLineChars="200" w:firstLine="602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脏腑辨证</w:t>
      </w:r>
    </w:p>
    <w:p w14:paraId="730D95B3" w14:textId="516FA073" w:rsidR="00DE7C8E" w:rsidRPr="00523D5F" w:rsidRDefault="003875C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DE7C8E"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</w:t>
      </w:r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气虚：倦怠乏力，少气懒言</w:t>
      </w:r>
    </w:p>
    <w:p w14:paraId="603292B4" w14:textId="7734108E" w:rsidR="00DE7C8E" w:rsidRPr="00523D5F" w:rsidRDefault="003875C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血虚：唇甲色淡，面色五华</w:t>
      </w:r>
    </w:p>
    <w:p w14:paraId="14E6F35D" w14:textId="03E00795" w:rsidR="00DE7C8E" w:rsidRPr="00523D5F" w:rsidRDefault="003875C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考点3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阴虚：潮热、盗汗、</w:t>
      </w:r>
      <w:proofErr w:type="gramStart"/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颧</w:t>
      </w:r>
      <w:proofErr w:type="gramEnd"/>
      <w:r w:rsidR="00DE7C8E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红（舌红少苔脉细数）</w:t>
      </w:r>
    </w:p>
    <w:p w14:paraId="5D8255E5" w14:textId="27CC8B78" w:rsidR="00DE7C8E" w:rsidRPr="00523D5F" w:rsidRDefault="003875C9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阳虚：面色晄白，畏寒肢冷</w:t>
      </w:r>
    </w:p>
    <w:p w14:paraId="0288CB19" w14:textId="492CB98C" w:rsidR="000B1507" w:rsidRPr="00523D5F" w:rsidRDefault="003875C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气滞：胀痛，走窜痛，胸闷，情志</w:t>
      </w:r>
    </w:p>
    <w:p w14:paraId="5BD2F614" w14:textId="7F1B61DE" w:rsidR="000B1507" w:rsidRPr="00523D5F" w:rsidRDefault="00525296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</w:t>
      </w:r>
      <w:proofErr w:type="gramStart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：刺痛，固定痛，肌肤甲错，瘀斑</w:t>
      </w:r>
    </w:p>
    <w:p w14:paraId="6EE4BBD7" w14:textId="6354C72D" w:rsidR="000B1507" w:rsidRPr="00523D5F" w:rsidRDefault="00525296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痰：痰多，胸闷</w:t>
      </w:r>
      <w:proofErr w:type="gramStart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脘痞</w:t>
      </w:r>
      <w:proofErr w:type="gramEnd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，黄痰</w:t>
      </w:r>
      <w:proofErr w:type="gramStart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黏</w:t>
      </w:r>
      <w:proofErr w:type="gramEnd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稠（热痰）；白痰清晰（寒痰）</w:t>
      </w:r>
    </w:p>
    <w:p w14:paraId="767DA190" w14:textId="61994587" w:rsidR="000B1507" w:rsidRPr="00523D5F" w:rsidRDefault="00525296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湿：</w:t>
      </w:r>
      <w:proofErr w:type="gramStart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重着</w:t>
      </w:r>
      <w:proofErr w:type="gramEnd"/>
    </w:p>
    <w:p w14:paraId="4AEAC74C" w14:textId="162BC604" w:rsidR="000B1507" w:rsidRPr="00523D5F" w:rsidRDefault="000B150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湿热：身热不扬，渴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多饮</w:t>
      </w:r>
    </w:p>
    <w:p w14:paraId="4C472A44" w14:textId="28584B44" w:rsidR="000B1507" w:rsidRPr="00523D5F" w:rsidRDefault="000B150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下焦湿热：肛门灼热</w:t>
      </w:r>
    </w:p>
    <w:p w14:paraId="3E2D7B3B" w14:textId="2C5A0FF7" w:rsidR="000B1507" w:rsidRPr="00523D5F" w:rsidRDefault="00525296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寒：冷白</w:t>
      </w:r>
      <w:proofErr w:type="gramStart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稀润静</w:t>
      </w:r>
      <w:proofErr w:type="gramEnd"/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 xml:space="preserve"> </w:t>
      </w:r>
      <w:r w:rsidR="000B1507"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</w:t>
      </w:r>
      <w:r w:rsidR="000B150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脉浮紧（风寒表证）</w:t>
      </w:r>
    </w:p>
    <w:p w14:paraId="0CEF2D06" w14:textId="5E4C31F0" w:rsidR="000B1507" w:rsidRPr="00523D5F" w:rsidRDefault="000B150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热：热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赤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 xml:space="preserve">稠躁动 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脉浮数（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风热表证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）</w:t>
      </w:r>
    </w:p>
    <w:p w14:paraId="6B397167" w14:textId="2C24B3E8" w:rsidR="000B1507" w:rsidRPr="00523D5F" w:rsidRDefault="000B150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实热：舌红苔黄脉数</w:t>
      </w:r>
    </w:p>
    <w:p w14:paraId="2C7357A9" w14:textId="17169E74" w:rsidR="00525296" w:rsidRPr="00523D5F" w:rsidRDefault="000B150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食积：酸臭</w:t>
      </w:r>
    </w:p>
    <w:p w14:paraId="5CD35034" w14:textId="317AD90B" w:rsidR="000B1507" w:rsidRPr="00523D5F" w:rsidRDefault="00525296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012DA2"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</w:t>
      </w:r>
      <w:r w:rsidR="00012DA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肝：口苦、咽干、目弦、</w:t>
      </w:r>
      <w:proofErr w:type="gramStart"/>
      <w:r w:rsidR="00012DA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="00012DA2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</w:t>
      </w:r>
    </w:p>
    <w:p w14:paraId="009CF1FD" w14:textId="59C99371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心：胸闷、胸痛、心悸、失眠、多梦</w:t>
      </w:r>
    </w:p>
    <w:p w14:paraId="4DFBC236" w14:textId="252A44F2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腹胀满、便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、纳呆食少</w:t>
      </w:r>
    </w:p>
    <w:p w14:paraId="75FD7148" w14:textId="61A3CB28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肺：咳嗽、咳痰、气喘</w:t>
      </w:r>
    </w:p>
    <w:p w14:paraId="11E800F1" w14:textId="63B5B62A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肾：腰膝酸软</w:t>
      </w:r>
    </w:p>
    <w:p w14:paraId="22D3E4A4" w14:textId="4D1A5408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胃：胃脘</w:t>
      </w:r>
    </w:p>
    <w:p w14:paraId="2CA16C0D" w14:textId="06168A88" w:rsidR="00012DA2" w:rsidRPr="00523D5F" w:rsidRDefault="00012DA2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胆：易惊、胆怯</w:t>
      </w:r>
    </w:p>
    <w:p w14:paraId="6109365C" w14:textId="4D3DF916" w:rsidR="003875C9" w:rsidRPr="00523D5F" w:rsidRDefault="00525296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：十二经分布规律</w:t>
      </w:r>
    </w:p>
    <w:p w14:paraId="5D89AC4A" w14:textId="29CD2BCB" w:rsidR="00525296" w:rsidRPr="00523D5F" w:rsidRDefault="00525296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阳经分布</w:t>
      </w:r>
      <w:r w:rsidR="00D91DA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（外侧）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阳少太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——前中后</w:t>
      </w:r>
    </w:p>
    <w:p w14:paraId="56CA07C6" w14:textId="3F15E0EA" w:rsidR="00012DA2" w:rsidRPr="00523D5F" w:rsidRDefault="00525296" w:rsidP="00523D5F">
      <w:pPr>
        <w:ind w:left="3614" w:hangingChars="1200" w:hanging="361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阴经分布</w:t>
      </w:r>
      <w:r w:rsidR="00D91DA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（内侧）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：内踝尖上8寸以</w:t>
      </w:r>
      <w:r w:rsidR="00D91DA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下：</w:t>
      </w:r>
      <w:proofErr w:type="gramStart"/>
      <w:r w:rsidR="00D91DA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厥</w:t>
      </w:r>
      <w:proofErr w:type="gramEnd"/>
      <w:r w:rsidR="00D91DA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太少——前中后</w:t>
      </w:r>
    </w:p>
    <w:p w14:paraId="0BBE32BF" w14:textId="45624680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内踝尖上8寸以上：太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厥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少——前中后</w:t>
      </w:r>
    </w:p>
    <w:p w14:paraId="47BD92B1" w14:textId="0317A92A" w:rsidR="00DE7C8E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DE7C8E" w:rsidRPr="00523D5F">
        <w:rPr>
          <w:rFonts w:ascii="KaiTi" w:eastAsia="KaiTi" w:hAnsi="KaiTi" w:cs="Times New Roman"/>
          <w:b/>
          <w:kern w:val="0"/>
          <w:sz w:val="30"/>
          <w:szCs w:val="30"/>
        </w:rPr>
        <w:t xml:space="preserve"> 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腧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穴具有近治、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远治以及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特殊作用。</w:t>
      </w:r>
    </w:p>
    <w:p w14:paraId="099DC3D0" w14:textId="2B68A786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考点4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：骨度分寸记忆</w:t>
      </w:r>
    </w:p>
    <w:p w14:paraId="68EF83CA" w14:textId="66378001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胛中堂前大发3心</w:t>
      </w:r>
    </w:p>
    <w:p w14:paraId="5FCE1690" w14:textId="7A368897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脐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耻大辱（五）</w:t>
      </w:r>
    </w:p>
    <w:p w14:paraId="4A1B9F45" w14:textId="19230E15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lastRenderedPageBreak/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两乳剑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脐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峰中</w:t>
      </w:r>
    </w:p>
    <w:p w14:paraId="70A451F1" w14:textId="70DFED9A" w:rsidR="00D91DAF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窝剑维维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肘腋完谷</w:t>
      </w:r>
    </w:p>
    <w:p w14:paraId="3EE3DB39" w14:textId="59AB3311" w:rsidR="005F4869" w:rsidRPr="00523D5F" w:rsidRDefault="00D91DAF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季肋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腋下发际</w:t>
      </w:r>
      <w:r w:rsidR="005F486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间，肘</w:t>
      </w:r>
      <w:proofErr w:type="gramStart"/>
      <w:r w:rsidR="005F486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="005F4869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横纹十二寸</w:t>
      </w:r>
    </w:p>
    <w:p w14:paraId="1D4EF0E7" w14:textId="17D2F26A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寸：境内坏人要散，国外坏人要溜</w:t>
      </w:r>
    </w:p>
    <w:p w14:paraId="1F01EC8E" w14:textId="12AA7AD1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寸：大堂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耻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股内要发</w:t>
      </w:r>
    </w:p>
    <w:p w14:paraId="22B3E4B8" w14:textId="31366125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寸：转过钱要酒喝</w:t>
      </w:r>
    </w:p>
    <w:p w14:paraId="24B5AD08" w14:textId="1F0E253A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法</w:t>
      </w:r>
    </w:p>
    <w:p w14:paraId="7CB6EE58" w14:textId="0E398B48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艾柱：放在患者的患处上（瘢痕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、无瘢痕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、隔姜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、隔蒜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、隔盐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、隔附子饼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）</w:t>
      </w:r>
    </w:p>
    <w:p w14:paraId="76AFCEB3" w14:textId="50A0FD88" w:rsidR="005F4869" w:rsidRPr="00523D5F" w:rsidRDefault="005F4869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艾条：医生手握其对患者进行治疗（温和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、雀啄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、回旋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）</w:t>
      </w:r>
    </w:p>
    <w:p w14:paraId="541E6CD5" w14:textId="2BAC7117" w:rsidR="000366C0" w:rsidRPr="00523D5F" w:rsidRDefault="000366C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AC0AE5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感冒</w:t>
      </w:r>
      <w:proofErr w:type="gramStart"/>
      <w:r w:rsidR="00AC0AE5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AC0AE5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感受触</w:t>
      </w:r>
      <w:proofErr w:type="gramEnd"/>
      <w:r w:rsidR="00AC0AE5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冒风邪</w:t>
      </w:r>
      <w:r w:rsidR="00AC0AE5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AC0AE5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宣肺解表</w:t>
      </w:r>
    </w:p>
    <w:p w14:paraId="31C0A3C0" w14:textId="4B2B22F9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风寒感冒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恶寒发热，恶寒，脉浮紧--正柴胡饮颗粒/感冒清热颗粒</w:t>
      </w:r>
    </w:p>
    <w:p w14:paraId="7696D40E" w14:textId="50E978C2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风热感冒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发热，恶风，脉浮数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银翘解毒片（丸）/双黄连合剂</w:t>
      </w:r>
    </w:p>
    <w:p w14:paraId="2EA71FD0" w14:textId="27CA7D33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暑湿感冒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发热，浊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涕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，汗出不解，身热倦怠，苔黄腻，脉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濡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藿香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正气片软胶囊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/保济丸</w:t>
      </w:r>
    </w:p>
    <w:p w14:paraId="2AD55E80" w14:textId="1E31D563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拔罐法治疗风寒感冒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大椎、大抒、肺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俞</w:t>
      </w:r>
      <w:proofErr w:type="gramEnd"/>
    </w:p>
    <w:p w14:paraId="4DA907AC" w14:textId="00C3B5EF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：咳嗽-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宣肺止咳</w:t>
      </w:r>
    </w:p>
    <w:p w14:paraId="6F27473F" w14:textId="78D3F1DB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风寒咳嗽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咳嗽+脉浮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紧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通宣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理肺片/桂龙咳喘宁胶囊</w:t>
      </w:r>
    </w:p>
    <w:p w14:paraId="4F531F57" w14:textId="75F255EB" w:rsidR="00AC0AE5" w:rsidRPr="00523D5F" w:rsidRDefault="00AC0AE5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风热咳嗽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咳嗽+</w:t>
      </w:r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脉浮数</w:t>
      </w:r>
      <w:r w:rsidR="0075201D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急支糖浆/连花清</w:t>
      </w:r>
      <w:proofErr w:type="gramStart"/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瘟</w:t>
      </w:r>
      <w:proofErr w:type="gramEnd"/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颗粒（</w:t>
      </w:r>
      <w:proofErr w:type="gramStart"/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肃</w:t>
      </w:r>
      <w:proofErr w:type="gramEnd"/>
      <w:r w:rsidR="0075201D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肺化痰）</w:t>
      </w:r>
    </w:p>
    <w:p w14:paraId="6BD66DEE" w14:textId="6CD6FFD8" w:rsidR="0075201D" w:rsidRPr="00523D5F" w:rsidRDefault="0075201D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痰湿咳嗽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咳嗽，痰多色白，胸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作闷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橘红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痰咳液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/半夏糖浆</w:t>
      </w:r>
    </w:p>
    <w:p w14:paraId="255860B1" w14:textId="0F21FBD4" w:rsidR="0075201D" w:rsidRPr="00523D5F" w:rsidRDefault="0075201D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痰热咳嗽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咳嗽，痰黄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稠，胸闷口干</w:t>
      </w:r>
      <w:r w:rsidR="00D65C61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D65C61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橘红丸/金荞麦片</w:t>
      </w:r>
    </w:p>
    <w:p w14:paraId="2F1FF1F9" w14:textId="25C6BF52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阴虚咳嗽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干咳，午后潮热，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颧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红，盗汗，舌红少苔脉细数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养阴清肺颗粒/强力枇杷膏</w:t>
      </w:r>
    </w:p>
    <w:p w14:paraId="01F1543F" w14:textId="543F3A77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</w:p>
    <w:p w14:paraId="18B2C09F" w14:textId="54A67552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气滞胸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无定处，时欲太息，脉细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弦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--柴胡疏肝丸/复方丹参滴丸</w:t>
      </w:r>
    </w:p>
    <w:p w14:paraId="5A552DD7" w14:textId="10EF9E0A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痛部位固定不移，入夜尤甚，有瘀斑，舌下络脉青紫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通心络胶囊/血府逐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丸（胶囊/口服液）</w:t>
      </w:r>
    </w:p>
    <w:p w14:paraId="2C354AED" w14:textId="538E918A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痰浊胸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心胸窒闷，肢体沉重，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脘痞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，痰多口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黏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丹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蒌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片/苏合香丸</w:t>
      </w:r>
    </w:p>
    <w:p w14:paraId="0D3EFDA7" w14:textId="1F7245E8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按压法：膻中穴、内关、足三里</w:t>
      </w:r>
    </w:p>
    <w:p w14:paraId="03EA2931" w14:textId="3664CEED" w:rsidR="00D65C61" w:rsidRPr="00523D5F" w:rsidRDefault="00D65C61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：不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寐</w:t>
      </w:r>
      <w:proofErr w:type="gramEnd"/>
    </w:p>
    <w:p w14:paraId="54632374" w14:textId="7DF0A8E6" w:rsidR="001D64E7" w:rsidRPr="00523D5F" w:rsidRDefault="001D64E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肝火扰心--不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寐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多梦，急躁易怒，舌红苔黄，脉弦数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龙胆泻肝丸</w:t>
      </w:r>
    </w:p>
    <w:p w14:paraId="0990E832" w14:textId="148C74AC" w:rsidR="001D64E7" w:rsidRPr="00523D5F" w:rsidRDefault="001D64E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心脾两虚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多梦易醒，心悸健忘，神疲体倦，纳食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不馨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归脾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丸/柏子养心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44532E63" w14:textId="6B649A5C" w:rsidR="001D64E7" w:rsidRPr="00523D5F" w:rsidRDefault="001D64E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心肾不交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心烦不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寐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，腰酸梦遗，五心烦热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天王补心丹/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乌灵胶囊</w:t>
      </w:r>
      <w:proofErr w:type="gramEnd"/>
    </w:p>
    <w:p w14:paraId="2036B98A" w14:textId="0D82BE40" w:rsidR="001D64E7" w:rsidRPr="00523D5F" w:rsidRDefault="001D64E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心胆气虚</w:t>
      </w:r>
      <w:proofErr w:type="gramStart"/>
      <w:r w:rsidR="002B7360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B7360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触事</w:t>
      </w:r>
      <w:proofErr w:type="gramEnd"/>
      <w:r w:rsidR="002B7360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易惊，胆怯心悸，伴气短自汗</w:t>
      </w:r>
      <w:r w:rsidR="002B7360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2B7360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复方枣仁胶囊</w:t>
      </w:r>
    </w:p>
    <w:p w14:paraId="7E5DF164" w14:textId="385E451E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：中风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以猝然昏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仆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，不省人事，半身不遂，口眼歪斜，语言不利为主症。</w:t>
      </w:r>
    </w:p>
    <w:p w14:paraId="138E5AD4" w14:textId="6BC9566B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气虚血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肢软无力，面色萎黄，舌质淡紫或有瘀斑---益气养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血，化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通络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华佗再造丸/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脑安胶囊</w:t>
      </w:r>
      <w:proofErr w:type="gramEnd"/>
    </w:p>
    <w:p w14:paraId="12D1EB7D" w14:textId="2605376A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阻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患肢僵硬，拘挛变形，舌强不语</w:t>
      </w:r>
      <w:proofErr w:type="gramStart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通塞脉片/杞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菊地黄丸合血府逐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胶囊</w:t>
      </w:r>
    </w:p>
    <w:p w14:paraId="1D305600" w14:textId="0A2AAFF8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：头痛</w:t>
      </w:r>
    </w:p>
    <w:p w14:paraId="668ACA13" w14:textId="312BB0C1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风寒头痛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脉浮紧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川芎茶调散（饭后清茶调服）</w:t>
      </w:r>
    </w:p>
    <w:p w14:paraId="178012C1" w14:textId="7428AE62" w:rsidR="002B7360" w:rsidRPr="00523D5F" w:rsidRDefault="002B7360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肝阳头痛</w:t>
      </w:r>
      <w:r w:rsidR="00F6363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易怒，</w:t>
      </w:r>
      <w:proofErr w:type="gramStart"/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口苦面红</w:t>
      </w:r>
      <w:proofErr w:type="gramEnd"/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，或兼</w:t>
      </w:r>
      <w:proofErr w:type="gramStart"/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痛，舌红苔黄，脉弦数</w:t>
      </w:r>
      <w:r w:rsidR="00F63637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F63637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天麻钩藤颗粒</w:t>
      </w:r>
    </w:p>
    <w:p w14:paraId="7C63B539" w14:textId="57B6D060" w:rsidR="00F63637" w:rsidRPr="00523D5F" w:rsidRDefault="00F6363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推拿法治疗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: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百会、合谷、调养、太冲、风池</w:t>
      </w:r>
    </w:p>
    <w:p w14:paraId="1AE46829" w14:textId="248B62B7" w:rsidR="00AC0AE5" w:rsidRPr="00523D5F" w:rsidRDefault="00F6363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：眩晕</w:t>
      </w:r>
    </w:p>
    <w:p w14:paraId="1256D250" w14:textId="1B64C693" w:rsidR="00F63637" w:rsidRPr="00523D5F" w:rsidRDefault="00F6363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肝阳上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亢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急躁易怒，舌红苔黄，脉弦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天麻钩藤颗粒/养血清脑颗粒</w:t>
      </w:r>
    </w:p>
    <w:p w14:paraId="0207F6A3" w14:textId="0422A4C3" w:rsidR="00F63637" w:rsidRPr="00523D5F" w:rsidRDefault="00F6363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气血亏虚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面色少华，神疲懒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言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归脾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</w:p>
    <w:p w14:paraId="59591D97" w14:textId="6AE287B2" w:rsidR="00F63637" w:rsidRPr="00523D5F" w:rsidRDefault="00F63637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884DE0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="00884DE0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</w:t>
      </w:r>
    </w:p>
    <w:p w14:paraId="0F7CA00B" w14:textId="40177886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肝郁气滞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胀痛，走窜不定，随情志变化而增减，脉弦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逍遥丸。</w:t>
      </w:r>
    </w:p>
    <w:p w14:paraId="7B931902" w14:textId="5F77828C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瘀血阻络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刺痛，痛有定处，入夜尤甚，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块，舌紫暗，脉沉涩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血府逐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胶囊</w:t>
      </w:r>
    </w:p>
    <w:p w14:paraId="61448F36" w14:textId="06D814D9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肝络失养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隐痛，遇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劳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加重，口干咽燥，心中烦热，舌红少苔，脉细弦数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六味地黄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504F7C7F" w14:textId="542F2F4C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考点5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：胃痛</w:t>
      </w:r>
    </w:p>
    <w:p w14:paraId="31365612" w14:textId="2AA47019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寒邪客胃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恶寒喜暖，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得温痛减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，遇寒加剧，口淡不渴，脉弦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紧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良附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丸/附子理中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05ACAD80" w14:textId="016D2975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肝气犯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胃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胸闷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嗳气，喜叹息，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矢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气则舒，脉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弦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胃苏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颗粒/气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滞胃痛颗粒</w:t>
      </w:r>
    </w:p>
    <w:p w14:paraId="2F52A557" w14:textId="53DC0DB9" w:rsidR="00884DE0" w:rsidRPr="00523D5F" w:rsidRDefault="00884DE0" w:rsidP="00523D5F">
      <w:pPr>
        <w:ind w:left="904" w:hangingChars="300" w:hanging="904"/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食滞胃脘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嗳腐吞酸，或呕吐不消化食物，其味腐臭，吐后痛减，不思饮食</w:t>
      </w:r>
      <w:r w:rsidR="00BA578F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BA57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保和</w:t>
      </w:r>
      <w:proofErr w:type="gramStart"/>
      <w:r w:rsidR="00BA57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49A6F0E8" w14:textId="3C075018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法治疗：中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、足三里、内关</w:t>
      </w:r>
    </w:p>
    <w:p w14:paraId="7463699D" w14:textId="5E09C108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：呕吐</w:t>
      </w:r>
    </w:p>
    <w:p w14:paraId="373F37FC" w14:textId="7F987E82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外邪犯胃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发热恶寒，头身疼痛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藿香正气水/丸/软胶囊</w:t>
      </w:r>
    </w:p>
    <w:p w14:paraId="792A31CE" w14:textId="183A409B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肝气犯胃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胀满，烦闷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不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舒，每因情志不遂而呕吐吞酸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加重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左金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</w:p>
    <w:p w14:paraId="77F599C4" w14:textId="0DCD4C0F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针灸治疗：中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、胃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俞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、内关、足三里（主穴）</w:t>
      </w:r>
    </w:p>
    <w:p w14:paraId="0D0DD324" w14:textId="6CAEB98B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：泄泻</w:t>
      </w:r>
    </w:p>
    <w:p w14:paraId="06110B93" w14:textId="1CB8841F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食滞肠胃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泻下粪便臭如败卵，并夹有完谷，泻后减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保和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6DB14AC9" w14:textId="7EC513B2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寒湿内盛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泄泻清稀，甚如水样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藿香正气水/胶囊</w:t>
      </w:r>
    </w:p>
    <w:p w14:paraId="6991A1A7" w14:textId="2A1F3A7E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湿热伤中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泻下急迫，或泻而不爽，粪色黄褐，气味臭秽，肛门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灼热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香连丸</w:t>
      </w:r>
    </w:p>
    <w:p w14:paraId="0B13AD52" w14:textId="0808BA0E" w:rsidR="00BA578F" w:rsidRPr="00523D5F" w:rsidRDefault="00BA57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脾肾阳虚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黎明前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脐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腹作痛，肠鸣即泻，完谷不化，腰酸膝软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四神丸</w:t>
      </w:r>
    </w:p>
    <w:p w14:paraId="51D65F76" w14:textId="6F31CE28" w:rsidR="00BA578F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：便秘</w:t>
      </w:r>
    </w:p>
    <w:p w14:paraId="64BEB7E2" w14:textId="1DB2EDF6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热秘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身热面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赤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，口干口臭，舌红苔黄燥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麻仁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745FABB7" w14:textId="51E01D44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气虚秘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便后乏力，面白神疲，肢倦懒言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补中益气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1DCFA441" w14:textId="51C98F62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：内伤发热</w:t>
      </w:r>
    </w:p>
    <w:p w14:paraId="3C8E7D6A" w14:textId="06897FD5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血虚发热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面白少华，唇甲色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淡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归脾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</w:p>
    <w:p w14:paraId="63F9B710" w14:textId="45D3BC01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阴虚发热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午后潮热，手足心热，盗汗，舌红少苔脉细数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知柏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地黄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66E05BA3" w14:textId="6341A216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气虚发热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倦怠乏力，气短懒言，自汗，食少便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，脉细弱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甘温除热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补中益气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67F4078C" w14:textId="7697F17D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阳虚发热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形寒怯冷，四肢不温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金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匮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肾气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3E1852CE" w14:textId="7DAE0C12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气郁发热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精神抑郁，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肋胀满，烦躁易怒，口干而苦，脉弦数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丹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逍遥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19120F6B" w14:textId="12839934" w:rsidR="00CB6F87" w:rsidRPr="00523D5F" w:rsidRDefault="00CB6F87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发热</w:t>
      </w:r>
      <w:proofErr w:type="gramStart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固定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痛处或肿块，舌质青紫或有瘀斑瘀点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血府逐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胶囊/口服液</w:t>
      </w:r>
    </w:p>
    <w:p w14:paraId="5D991BD5" w14:textId="22CFE134" w:rsidR="00CB6F87" w:rsidRPr="00523D5F" w:rsidRDefault="00BB266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：腰痛</w:t>
      </w:r>
    </w:p>
    <w:p w14:paraId="1BFF3DD7" w14:textId="3DAAB4C8" w:rsidR="00BB266E" w:rsidRPr="00523D5F" w:rsidRDefault="00BB266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寒湿</w:t>
      </w:r>
      <w:r w:rsidR="00F56E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腰痛</w:t>
      </w:r>
      <w:r w:rsidR="00F56E8F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F56E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寒冷和阴雨天则加重</w:t>
      </w:r>
      <w:r w:rsidR="00F56E8F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F56E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小活络</w:t>
      </w:r>
      <w:proofErr w:type="gramStart"/>
      <w:r w:rsidR="00F56E8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58E63AC4" w14:textId="76ABD768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湿热腰痛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重着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而热，暑湿阴雨天气加重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四妙丸</w:t>
      </w:r>
    </w:p>
    <w:p w14:paraId="1D5A008F" w14:textId="15BF881F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瘀血腰痛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腰痛如刺，痛有定处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舒筋活血片</w:t>
      </w:r>
    </w:p>
    <w:p w14:paraId="6FD5D903" w14:textId="4CA8514C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肾虚腰痛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腰痛以酸软为主，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喜揉喜按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益肾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蠲痹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</w:p>
    <w:p w14:paraId="7043AD98" w14:textId="5B61EB51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针灸治疗主穴：阿是穴、大肠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俞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、委中</w:t>
      </w:r>
    </w:p>
    <w:p w14:paraId="568D6F12" w14:textId="5F71A204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：痹症</w:t>
      </w:r>
    </w:p>
    <w:p w14:paraId="2561577C" w14:textId="3070E7A6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疼痛呈游走性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祛风通络散寒除湿--九味羌活丸/祖师麻片</w:t>
      </w:r>
    </w:p>
    <w:p w14:paraId="673475E9" w14:textId="39213C88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痛痹</w:t>
      </w:r>
      <w:proofErr w:type="gramStart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痛势较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剧，部位固定，遇寒则痛甚，得热则痛减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散寒通络，祛风散寒--小活络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4BC3D79B" w14:textId="03238585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重着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、疼痛、肿胀散漫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除湿通络，祛风散寒--木瓜丸/正清风痛片</w:t>
      </w:r>
    </w:p>
    <w:p w14:paraId="014C2B4A" w14:textId="37DDD47C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疖</w:t>
      </w:r>
      <w:proofErr w:type="gramEnd"/>
    </w:p>
    <w:p w14:paraId="542D5D4C" w14:textId="7F2C4457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热毒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蕴结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伴发热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口渴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溲赤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便秘，苔黄脉数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连翘败毒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6046CCF1" w14:textId="31C8B744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暑热侵淫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发于夏秋季节，局部皮肤红肿结块，根脚浅，范围局限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六神丸</w:t>
      </w:r>
    </w:p>
    <w:p w14:paraId="7C2B7A73" w14:textId="20E8557B" w:rsidR="00F56E8F" w:rsidRPr="00523D5F" w:rsidRDefault="00F56E8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体虚</w:t>
      </w:r>
      <w:r w:rsidR="003A642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毒恋阴虚</w:t>
      </w:r>
      <w:proofErr w:type="gramEnd"/>
      <w:r w:rsidR="003A642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内热</w:t>
      </w:r>
      <w:r w:rsidR="003A642A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A642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此愈彼起，不断发生，伴口干唇燥，舌红苔薄脉细数</w:t>
      </w:r>
      <w:r w:rsidR="003A642A"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="003A642A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防风通圣丸</w:t>
      </w:r>
    </w:p>
    <w:p w14:paraId="0C242136" w14:textId="39BDD47B" w:rsidR="003A642A" w:rsidRPr="00523D5F" w:rsidRDefault="003A642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体虚毒恋脾胃虚热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伴面色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萎黄，神疲乏力，纳少便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溏</w:t>
      </w:r>
      <w:proofErr w:type="gramEnd"/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参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苓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白术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428D4062" w14:textId="155AC87F" w:rsidR="003A642A" w:rsidRPr="00523D5F" w:rsidRDefault="003A642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考点6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：痔（内痔好发于截石位的3/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/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11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点处）</w:t>
      </w:r>
    </w:p>
    <w:p w14:paraId="56CA7E96" w14:textId="7CFB51B1" w:rsidR="003A642A" w:rsidRPr="00523D5F" w:rsidRDefault="003A642A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风热肠燥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滴血或喷射状出血，血色鲜红，大便秘结或有肛门瘙痒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地榆槐角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</w:p>
    <w:p w14:paraId="5079EDE2" w14:textId="5410DB3A" w:rsidR="003A642A" w:rsidRPr="00523D5F" w:rsidRDefault="003A642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湿热下注</w:t>
      </w:r>
      <w:r w:rsidRPr="00523D5F">
        <w:rPr>
          <w:rFonts w:ascii="KaiTi" w:eastAsia="KaiTi" w:hAnsi="KaiTi" w:cs="Times New Roman"/>
          <w:b/>
          <w:kern w:val="0"/>
          <w:sz w:val="30"/>
          <w:szCs w:val="30"/>
        </w:rPr>
        <w:t>—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肛门灼热，重坠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不适---痣康丸</w:t>
      </w:r>
    </w:p>
    <w:p w14:paraId="25B73303" w14:textId="4AC5D1DA" w:rsidR="003A642A" w:rsidRPr="00523D5F" w:rsidRDefault="003A642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气滞血瘀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坠胀疼痛，甚则内有血栓形成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痔速宁片</w:t>
      </w:r>
    </w:p>
    <w:p w14:paraId="22107782" w14:textId="7B429413" w:rsidR="003A642A" w:rsidRPr="00523D5F" w:rsidRDefault="003A642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脾虚气陷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神疲自汗，纳少便溏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补中益气丸</w:t>
      </w:r>
    </w:p>
    <w:p w14:paraId="4437A8A5" w14:textId="42EA5988" w:rsidR="003A642A" w:rsidRPr="00523D5F" w:rsidRDefault="003A642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考点6</w:t>
      </w:r>
      <w:r w:rsidRPr="00523D5F">
        <w:rPr>
          <w:rFonts w:ascii="KaiTi" w:eastAsia="KaiTi" w:hAnsi="KaiTi"/>
          <w:b/>
          <w:noProof/>
          <w:sz w:val="30"/>
          <w:szCs w:val="30"/>
        </w:rPr>
        <w:t>8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：湿疮（急性湿疮以丘疱疹为主，炎症明显，易渗出；慢性湿疮以苔藓样变为主，易反复发作）</w:t>
      </w:r>
    </w:p>
    <w:p w14:paraId="045509C2" w14:textId="7FD9B203" w:rsidR="00E27D3E" w:rsidRPr="00523D5F" w:rsidRDefault="003A642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湿热蕴肤</w:t>
      </w:r>
      <w:r w:rsidR="00E27D3E"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="00E27D3E" w:rsidRPr="00523D5F">
        <w:rPr>
          <w:rFonts w:ascii="KaiTi" w:eastAsia="KaiTi" w:hAnsi="KaiTi" w:hint="eastAsia"/>
          <w:b/>
          <w:noProof/>
          <w:sz w:val="30"/>
          <w:szCs w:val="30"/>
        </w:rPr>
        <w:t>伴见心烦口渴、身热不杨、大便干小便短赤</w:t>
      </w:r>
      <w:r w:rsidR="00E27D3E"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="00E27D3E" w:rsidRPr="00523D5F">
        <w:rPr>
          <w:rFonts w:ascii="KaiTi" w:eastAsia="KaiTi" w:hAnsi="KaiTi" w:hint="eastAsia"/>
          <w:b/>
          <w:noProof/>
          <w:sz w:val="30"/>
          <w:szCs w:val="30"/>
        </w:rPr>
        <w:t>二妙丸/龙胆泻肝丸</w:t>
      </w:r>
    </w:p>
    <w:p w14:paraId="5D8F1F9D" w14:textId="58D753F9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血虚风燥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病程久，反复发作---皮肤病血毒丸</w:t>
      </w:r>
    </w:p>
    <w:p w14:paraId="57BD574A" w14:textId="49B3A8D4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考点6</w:t>
      </w:r>
      <w:r w:rsidRPr="00523D5F">
        <w:rPr>
          <w:rFonts w:ascii="KaiTi" w:eastAsia="KaiTi" w:hAnsi="KaiTi"/>
          <w:b/>
          <w:noProof/>
          <w:sz w:val="30"/>
          <w:szCs w:val="30"/>
        </w:rPr>
        <w:t>9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：痛经</w:t>
      </w:r>
    </w:p>
    <w:p w14:paraId="0C60AD3A" w14:textId="024609CC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气滞血瘀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经色紫暗有块，乳房胀痛，胸闷不舒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血府逐瘀胶囊/口服液</w:t>
      </w:r>
    </w:p>
    <w:p w14:paraId="53F277ED" w14:textId="1CC44DE0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寒凝血瘀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冷痛拒按，得热痛减，经色暗而有瘀块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少腹逐瘀颗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lastRenderedPageBreak/>
        <w:t>粒痛经丸</w:t>
      </w:r>
    </w:p>
    <w:p w14:paraId="31EC5455" w14:textId="5D412800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0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：月经先后无定期</w:t>
      </w:r>
    </w:p>
    <w:p w14:paraId="27A85D58" w14:textId="5F0B56A5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肝郁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少腹胀痛，脘闷不舒，时太息，嗳气食少，脉弦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逍遥丸</w:t>
      </w:r>
    </w:p>
    <w:p w14:paraId="5107E09E" w14:textId="38C29CAC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肾虚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腰骶酸痛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左归丸</w:t>
      </w:r>
    </w:p>
    <w:p w14:paraId="1D0135B3" w14:textId="5097A9A1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1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：带下病</w:t>
      </w:r>
    </w:p>
    <w:p w14:paraId="65536206" w14:textId="7123DF5D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湿热下注证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质黏稠有臭味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妇科千金片花红颗粒/片</w:t>
      </w:r>
    </w:p>
    <w:p w14:paraId="083CD7A4" w14:textId="4BE3586C" w:rsidR="00E27D3E" w:rsidRPr="00523D5F" w:rsidRDefault="00E27D3E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肾阳虚证---质清晰如水，腰酸如折，畏寒肢冷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艾附暖宫丸</w:t>
      </w:r>
    </w:p>
    <w:p w14:paraId="6BC3FDA0" w14:textId="67D6AB4D" w:rsidR="00E27D3E" w:rsidRPr="00523D5F" w:rsidRDefault="00291271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2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：肺炎咳嗽</w:t>
      </w:r>
    </w:p>
    <w:p w14:paraId="31769EC3" w14:textId="3EC2B374" w:rsidR="00291271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风寒闭肺证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咳嗽频作，咽痒声重，脉浮紧或指纹浮红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通宣理肺丸</w:t>
      </w:r>
    </w:p>
    <w:p w14:paraId="476726DF" w14:textId="37ACDA0D" w:rsidR="006F380A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风热闭肺证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咳嗽不爽，痰黄黏腻，脉浮数或指纹浮紫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小儿咳喘灵颗粒/口服液,清宣止咳颗粒</w:t>
      </w:r>
    </w:p>
    <w:p w14:paraId="7D35E874" w14:textId="07D29A24" w:rsidR="006F380A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痰热闭肺证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咳嗽痰多，色黄黏稠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清金化痰丸</w:t>
      </w:r>
    </w:p>
    <w:p w14:paraId="35701F16" w14:textId="29F2A647" w:rsidR="006F380A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3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：小儿泄泻</w:t>
      </w:r>
    </w:p>
    <w:p w14:paraId="5CE1ACC3" w14:textId="17EE4878" w:rsidR="006F380A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风寒泄泻证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大便清稀夹有泡沫，臭气不甚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藿香正气液</w:t>
      </w:r>
    </w:p>
    <w:p w14:paraId="2B5EEDA0" w14:textId="46398369" w:rsidR="006F380A" w:rsidRPr="00523D5F" w:rsidRDefault="006F380A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湿热泄泻证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泻下急迫，量多次频，呈黄褐稀水或蛋花汤样，或夹少许黏液，气味臭秽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葛根芩连丸</w:t>
      </w:r>
    </w:p>
    <w:p w14:paraId="2773299D" w14:textId="16ADFDD4" w:rsidR="005A09E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伤食泄泻证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泻后痛减，粪便酸臭或如败卵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小儿化食丸</w:t>
      </w:r>
    </w:p>
    <w:p w14:paraId="2BEF7A98" w14:textId="0F76E5EA" w:rsidR="005A09E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脾虚泄泻证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食后作泻，色淡不臭，时轻时重，面色萎黄，形体消瘦，神疲倦怠</w:t>
      </w:r>
      <w:r w:rsidRPr="00523D5F">
        <w:rPr>
          <w:rFonts w:ascii="KaiTi" w:eastAsia="KaiTi" w:hAnsi="KaiTi"/>
          <w:b/>
          <w:noProof/>
          <w:sz w:val="30"/>
          <w:szCs w:val="30"/>
        </w:rPr>
        <w:t>—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健脾八珍膏</w:t>
      </w:r>
    </w:p>
    <w:p w14:paraId="2E68A93E" w14:textId="0AB690E7" w:rsidR="005A09E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4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：面瘫（以局部穴和手足阳明经为主）</w:t>
      </w:r>
    </w:p>
    <w:p w14:paraId="045F0D50" w14:textId="6B90A61D" w:rsidR="005A09E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主穴：阳白、颧髎、颊车、地仓、翳风、合谷</w:t>
      </w:r>
    </w:p>
    <w:p w14:paraId="27419D4C" w14:textId="3FEEA71D" w:rsidR="005A09E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lastRenderedPageBreak/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5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：漏肩风（以局部阿是穴及手阳明、手少阳、手太阳经血为主）</w:t>
      </w:r>
    </w:p>
    <w:p w14:paraId="418DE551" w14:textId="6AAB2C47" w:rsidR="005A09EF" w:rsidRPr="00523D5F" w:rsidRDefault="00523D5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>
        <w:rPr>
          <w:rFonts w:ascii="KaiTi" w:eastAsia="KaiTi" w:hAnsi="KaiTi" w:hint="eastAsia"/>
          <w:b/>
          <w:noProof/>
          <w:sz w:val="30"/>
          <w:szCs w:val="30"/>
        </w:rPr>
        <w:t>肺系</w:t>
      </w:r>
      <w:r w:rsidR="005A09EF" w:rsidRPr="00523D5F">
        <w:rPr>
          <w:rFonts w:ascii="KaiTi" w:eastAsia="KaiTi" w:hAnsi="KaiTi" w:hint="eastAsia"/>
          <w:b/>
          <w:noProof/>
          <w:sz w:val="30"/>
          <w:szCs w:val="30"/>
        </w:rPr>
        <w:t>中成药应用</w:t>
      </w:r>
    </w:p>
    <w:p w14:paraId="1E30E3DA" w14:textId="43CE8E63" w:rsidR="00523D5F" w:rsidRPr="00523D5F" w:rsidRDefault="005A09EF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 w:rsidRPr="00523D5F">
        <w:rPr>
          <w:rFonts w:ascii="KaiTi" w:eastAsia="KaiTi" w:hAnsi="KaiTi" w:hint="eastAsia"/>
          <w:b/>
          <w:noProof/>
          <w:sz w:val="30"/>
          <w:szCs w:val="30"/>
        </w:rPr>
        <w:t>考点7</w:t>
      </w:r>
      <w:r w:rsidRPr="00523D5F">
        <w:rPr>
          <w:rFonts w:ascii="KaiTi" w:eastAsia="KaiTi" w:hAnsi="KaiTi"/>
          <w:b/>
          <w:noProof/>
          <w:sz w:val="30"/>
          <w:szCs w:val="30"/>
        </w:rPr>
        <w:t>6</w:t>
      </w:r>
      <w:r w:rsidRPr="00523D5F">
        <w:rPr>
          <w:rFonts w:ascii="KaiTi" w:eastAsia="KaiTi" w:hAnsi="KaiTi" w:hint="eastAsia"/>
          <w:b/>
          <w:noProof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感冒清热颗粒-</w:t>
      </w:r>
      <w:r w:rsid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方中重用荆芥为主药，其功能主治是“疏风散寒，解表清热，用于风寒感冒”。</w:t>
      </w:r>
    </w:p>
    <w:p w14:paraId="54A1ED46" w14:textId="4A29B16C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考点7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通宣理肺丸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解表散寒，宣肺止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嗽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。用于风寒束表，肺气不宣所致的感冒咳嗽。</w:t>
      </w:r>
    </w:p>
    <w:p w14:paraId="6318706B" w14:textId="4347691B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Cs/>
          <w:kern w:val="0"/>
          <w:sz w:val="30"/>
          <w:szCs w:val="30"/>
        </w:rPr>
        <w:t>考点7</w:t>
      </w:r>
      <w:r>
        <w:rPr>
          <w:rFonts w:ascii="KaiTi" w:eastAsia="KaiTi" w:hAnsi="KaiTi" w:cs="Times New Roman"/>
          <w:bCs/>
          <w:kern w:val="0"/>
          <w:sz w:val="30"/>
          <w:szCs w:val="30"/>
        </w:rPr>
        <w:t>8</w:t>
      </w:r>
      <w:r>
        <w:rPr>
          <w:rFonts w:ascii="KaiTi" w:eastAsia="KaiTi" w:hAnsi="KaiTi" w:cs="Times New Roman" w:hint="eastAsia"/>
          <w:bCs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银翘解毒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疏风解表，清热解毒。用于风热感冒。</w:t>
      </w:r>
    </w:p>
    <w:p w14:paraId="3B9D987B" w14:textId="2FBB3DA2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考点7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连花清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瘟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胶囊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银翘散与麻杏甘石汤合方加减；用于治疗流行性感冒属热毒袭肺证。</w:t>
      </w:r>
    </w:p>
    <w:p w14:paraId="27EF77D5" w14:textId="3306E448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双黄连合剂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金银花、黄芩、连翘；主治“疏风解表，清热解毒”，用于外感风热所致的感冒。</w:t>
      </w:r>
    </w:p>
    <w:p w14:paraId="28D4F55B" w14:textId="0581E073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板蓝根颗粒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清热解毒，凉血利咽，用于肺胃热盛所致的咽喉肿痛、口咽干燥、腮部肿胀等</w:t>
      </w:r>
    </w:p>
    <w:p w14:paraId="0CD568C5" w14:textId="32E32731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藿香正气水（丸、胶囊）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解表化湿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，理气和中，用于外感风寒，内伤湿滞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或夏伤湿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滞所致的感冒。</w:t>
      </w:r>
    </w:p>
    <w:p w14:paraId="722116B2" w14:textId="4E786E85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防风通圣丸（颗粒）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解表通里，清热解毒，用于外寒内热，表里俱实；瘰疬初起，风疹湿疮。</w:t>
      </w:r>
    </w:p>
    <w:p w14:paraId="7A708F4A" w14:textId="4481B5BA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玉屏风颗粒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益气固表止汗。用于表虚不固，自汗恶风或体虚易感风邪者。</w:t>
      </w:r>
    </w:p>
    <w:p w14:paraId="4B3607FD" w14:textId="4FED337B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橘红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清肺，化痰，止咳。用于痰热咳嗽。</w:t>
      </w:r>
    </w:p>
    <w:p w14:paraId="72DD435B" w14:textId="1DE0C249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急支糖浆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鱼腥草为君药。清热化痰，宣肺止咳，用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于外感风热所致的咳嗽。</w:t>
      </w:r>
    </w:p>
    <w:p w14:paraId="2D6E0115" w14:textId="6D0E59B8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养阴清肺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地黄养阴清热，为君药。养阴润燥，清肺利咽。用于阴虚肺燥，咽喉干痛，干咳少痰或痰中带血。</w:t>
      </w:r>
    </w:p>
    <w:p w14:paraId="702C4264" w14:textId="5A94E9C5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心脑系病证常用中成药</w:t>
      </w:r>
    </w:p>
    <w:p w14:paraId="6CFBE645" w14:textId="27A04370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考点8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速效救心丸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川芎，冰片。行气活血，祛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止痛。用于气滞血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型冠心病，心绞痛。</w:t>
      </w:r>
    </w:p>
    <w:p w14:paraId="16BDCD4B" w14:textId="773C38E4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89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复方丹参滴丸（片）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丹参、三七、冰片。活血化瘀，理气止痛，用于气滞血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所致的胸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。</w:t>
      </w:r>
    </w:p>
    <w:p w14:paraId="0A798333" w14:textId="56B84C24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血府逐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丸（胶囊、口服液）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活血祛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，行气止痛。用于气滞血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所致的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痛、头痛日久等症。</w:t>
      </w:r>
    </w:p>
    <w:p w14:paraId="72AB03E8" w14:textId="28B73170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麝香保心丸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芳香温通，益气强心。用于气滞血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所致的胸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。</w:t>
      </w:r>
    </w:p>
    <w:p w14:paraId="25C1C6F5" w14:textId="75D523EC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清开灵口服液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胆酸，猪去氧胆酸为君药。清热解毒，镇静安神。用于外感风热时毒、火毒内盛所致病证。</w:t>
      </w:r>
    </w:p>
    <w:p w14:paraId="15FA593B" w14:textId="5A128AA7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安宫牛黄丸：清热解毒，镇惊开窍。用于热病，邪入心包等病证。</w:t>
      </w:r>
    </w:p>
    <w:p w14:paraId="403DF710" w14:textId="7BAFF6AC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苏合香丸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芳香开窍，行气止痛，用于痰迷心窍所致的痰厥昏迷等病证。</w:t>
      </w:r>
    </w:p>
    <w:p w14:paraId="243BF75B" w14:textId="37B7D993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川芎茶调丸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疏风止痛，用于外感风邪所致的头痛。饭后清茶送服。</w:t>
      </w:r>
    </w:p>
    <w:p w14:paraId="2B8D3008" w14:textId="696EFE56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华佗再造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活血化瘀，化痰通络，行气止痛。用于痰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阻络之中风恢复期和后遗症。</w:t>
      </w:r>
    </w:p>
    <w:p w14:paraId="627871CE" w14:textId="72D57AC2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天王补心丹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重用地黄滋阴养血，为君药。滋阴养血，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补心安神，用于心阴不足等症；本品含朱砂，不宜长期服用。</w:t>
      </w:r>
    </w:p>
    <w:p w14:paraId="41B2CFF1" w14:textId="1D31AEFD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地奥心血康胶囊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活血化瘀，行气止痛，扩张冠脉血管，改善心肌缺血。用于预防和治疗冠心病，心绞痛以及瘀血内阻等病证。</w:t>
      </w:r>
    </w:p>
    <w:p w14:paraId="03E01DCE" w14:textId="0DAB4C35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血栓通注射液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活血祛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，扩张血管，改善血液循环。</w:t>
      </w:r>
    </w:p>
    <w:p w14:paraId="47E425BA" w14:textId="5ECF7C20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考点9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丹参注射液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活血化瘀，通脉养心，用于冠心病胸闷，心绞痛。</w:t>
      </w:r>
    </w:p>
    <w:p w14:paraId="16882BC3" w14:textId="58D9BA4E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脾胃系病证常用中成药</w:t>
      </w:r>
    </w:p>
    <w:p w14:paraId="01038D7E" w14:textId="5FE6D788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00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补中益气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炙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黄芪，能健脾益气，升阳举陷，故重用为君药。补中益气，升阳举陷，用于脾胃虚弱，中气下陷所致的泄泻、脱肛等病证。</w:t>
      </w:r>
    </w:p>
    <w:p w14:paraId="0057D05A" w14:textId="5A275746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01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参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苓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白术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补脾胃，益肺气。用于脾胃虚弱，食少便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溏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，气短咳嗽，肢倦乏力。</w:t>
      </w:r>
    </w:p>
    <w:p w14:paraId="43E0BB4D" w14:textId="41DB55E8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生脉饮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益气复脉，养阴生津。用于气阴两亏，心悸气短，脉微自汗。</w:t>
      </w:r>
    </w:p>
    <w:p w14:paraId="1F7E5D90" w14:textId="57D4C71D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归脾丸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益气健脾，养血安神。用于心脾两虚等症。</w:t>
      </w:r>
    </w:p>
    <w:p w14:paraId="4DD8308F" w14:textId="77DEBEF0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附子理中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温中健脾，用于脾胃虚寒，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腹冷痛，呕吐泄泻，手足不温。</w:t>
      </w:r>
    </w:p>
    <w:p w14:paraId="79CBB038" w14:textId="3766CEB3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香砂养胃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白术为君药；温中和胃。用于胃阳不足、湿阻气滞所致的病证。</w:t>
      </w:r>
    </w:p>
    <w:p w14:paraId="16343F1F" w14:textId="06E4EA9E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气滞胃痛颗粒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柴胡为君药。疏肝理气，和胃止痛。用于肝郁气滞，胸痞胀满，胃脘疼痛。</w:t>
      </w:r>
    </w:p>
    <w:p w14:paraId="6D663597" w14:textId="0B2AF10D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保和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消食，导滞，和胃。用于食积停滞，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腹胀满，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爱腐吞酸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，不欲饮食。</w:t>
      </w:r>
    </w:p>
    <w:p w14:paraId="0522DDF1" w14:textId="110C72A4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麻仁润肠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润肠通便。用于肠胃积热，胸腹胀满，大便秘结。</w:t>
      </w:r>
    </w:p>
    <w:p w14:paraId="25A9123C" w14:textId="7E7F69FB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09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复方黄连素片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清热燥湿，行气止痛，止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痢</w:t>
      </w:r>
      <w:proofErr w:type="gramEnd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止泻。用于大肠湿热，赤白痢下，里急后重或暴注下泻等证候。</w:t>
      </w:r>
    </w:p>
    <w:p w14:paraId="622D5DAA" w14:textId="2BC07127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10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四神丸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温肾散寒，涩肠止泻。用于肾阳不足所致的泄泻。</w:t>
      </w:r>
    </w:p>
    <w:p w14:paraId="016F22BF" w14:textId="10C1A995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肝胆系病证常用中成药</w:t>
      </w:r>
    </w:p>
    <w:p w14:paraId="1F94A0A7" w14:textId="4427CB26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111</w:t>
      </w:r>
      <w:r w:rsidR="001B68BE">
        <w:rPr>
          <w:rFonts w:ascii="KaiTi" w:eastAsia="KaiTi" w:hAnsi="KaiTi" w:cs="Times New Roman" w:hint="eastAsia"/>
          <w:b/>
          <w:kern w:val="0"/>
          <w:sz w:val="30"/>
          <w:szCs w:val="30"/>
        </w:rPr>
        <w:t>:：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逍遥</w:t>
      </w:r>
      <w:proofErr w:type="gramStart"/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 w:rsidR="001B68BE"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疏肝健脾，养血调经。用于肝郁脾虚所致的病证。</w:t>
      </w:r>
    </w:p>
    <w:p w14:paraId="23E3E10A" w14:textId="13B2DBA4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茵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黄颗粒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清热解毒，利湿退黄。用于肝胆湿热所致的黄疸。</w:t>
      </w:r>
    </w:p>
    <w:p w14:paraId="783D0EB7" w14:textId="14FD501C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消炎利胆片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清热，祛湿，利胆。用于肝胆湿热所致的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胁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痛、口苦等病证。本品含有苦木，有一定毒性，不宜过量，久服。</w:t>
      </w:r>
    </w:p>
    <w:p w14:paraId="596A6F03" w14:textId="5ADC091D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护肝片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疏肝理气，健脾消食。具有降低转氨酶的作用。</w:t>
      </w:r>
    </w:p>
    <w:p w14:paraId="6331B74E" w14:textId="465684B6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肾系病证常用中成药</w:t>
      </w:r>
    </w:p>
    <w:p w14:paraId="055216C9" w14:textId="29EC77CB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六味地黄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方中重用熟地黄为君药。滋阴补肾，用于肾阴亏损病证。</w:t>
      </w:r>
    </w:p>
    <w:p w14:paraId="3940E2A1" w14:textId="77777777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/>
          <w:noProof/>
          <w:sz w:val="30"/>
          <w:szCs w:val="30"/>
        </w:rPr>
        <w:lastRenderedPageBreak/>
        <w:drawing>
          <wp:inline distT="0" distB="0" distL="0" distR="0" wp14:anchorId="71A364DF" wp14:editId="2461AA29">
            <wp:extent cx="3609892" cy="2243103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4728" cy="22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0A84" w14:textId="57C063C1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金贵肾气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温补肾阳，化气行水。用于肾虚水肿，腰膝酸软，小便不利，畏寒肢冷。</w:t>
      </w:r>
    </w:p>
    <w:p w14:paraId="6BF71D20" w14:textId="740A7D72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知柏地黄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滋阴降火，用于阴虚火旺，潮热盗汗，口干咽痛，耳鸣遗精，小便短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赤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。</w:t>
      </w:r>
    </w:p>
    <w:p w14:paraId="75DE763B" w14:textId="77777777" w:rsidR="001B68BE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杞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菊地黄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滋肾养肝，用于肝肾阴亏，眩晕耳鸣，羞明畏光，迎风流泪，视物昏花。</w:t>
      </w:r>
    </w:p>
    <w:p w14:paraId="6D8D36D3" w14:textId="486218F5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19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五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苓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散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—-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温阳化气，利湿行水。用于阳不化气、水湿内停所致的水肿，症见小便不利，水肿腹胀、呕逆泄泻、渴不思饮等病证。</w:t>
      </w:r>
    </w:p>
    <w:p w14:paraId="5D7D3DAE" w14:textId="7E4C6DA7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20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排石颗粒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清热利湿，通淋排石，用于下焦湿热所致的石淋。</w:t>
      </w:r>
    </w:p>
    <w:p w14:paraId="28B424E3" w14:textId="551789D7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其他病证常用中成药</w:t>
      </w:r>
    </w:p>
    <w:p w14:paraId="21F7E8CA" w14:textId="1D3B37E4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21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复方小活络丸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舒筋活络，散风止痛。用于风寒湿邪引起的风寒湿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痹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证。</w:t>
      </w:r>
    </w:p>
    <w:p w14:paraId="3EAA5C6F" w14:textId="5724FD2A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尪痹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颗粒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补肝肾，强筋骨，祛风湿，通经络。用于肝肾不足、风湿阻络所致病证。</w:t>
      </w:r>
    </w:p>
    <w:p w14:paraId="28A8DA01" w14:textId="6F16E0E8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消渴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——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滋阴养肾，益气生津。用于气阴两虚所致的消渴病。</w:t>
      </w:r>
    </w:p>
    <w:p w14:paraId="70C01D5F" w14:textId="5BBF1C8A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调经类常用中成药</w:t>
      </w:r>
    </w:p>
    <w:p w14:paraId="1533AA85" w14:textId="2CC8B8A8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乌鸡白凤丸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补气养血，调经止带。用于气血两虚，身体虚弱，腰膝酸软，月经不调，崩漏带下。</w:t>
      </w:r>
    </w:p>
    <w:p w14:paraId="7A215E18" w14:textId="2AF2F93E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艾附暖宫丸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理气调血，暖宫调经。用于血虚气滞、下焦虚寒所致的月经不调、痛经等病证。</w:t>
      </w:r>
    </w:p>
    <w:p w14:paraId="6D23BE3F" w14:textId="6D3F565E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益母草膏（颗粒）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活血调经。用于血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所致的月经不调，产后恶露不绝等病证。</w:t>
      </w:r>
    </w:p>
    <w:p w14:paraId="0F4656B9" w14:textId="54E530D7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更年安片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—-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滋阴清热，除烦安神。用于肾阴虚所致的绝经前后诸证。</w:t>
      </w:r>
    </w:p>
    <w:p w14:paraId="1879B6F9" w14:textId="723F6F97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考点1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28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桂枝茯苓丸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—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活血，化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，消癥。用于妇人素有癥块，或血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经闭，行经腹痛，产后恶露不尽。</w:t>
      </w:r>
    </w:p>
    <w:p w14:paraId="106D380A" w14:textId="06A8F4BC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止带类常用中成药</w:t>
      </w:r>
    </w:p>
    <w:p w14:paraId="490B9958" w14:textId="2C78CE86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129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妇科千金片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清热除湿，益气化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用于湿热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阻所致的带下病、腹痛。</w:t>
      </w:r>
    </w:p>
    <w:p w14:paraId="5D06AA45" w14:textId="0E340A5D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130: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花红颗粒（片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）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清热解毒，燥湿止带，祛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止痛。用于湿热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滞所致的带下病、月经不调等症。</w:t>
      </w:r>
    </w:p>
    <w:p w14:paraId="63BF0915" w14:textId="7D7E54B1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小儿肺系病证常用中成药</w:t>
      </w:r>
    </w:p>
    <w:p w14:paraId="32CC59AC" w14:textId="51D1B98C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131: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小儿肺咳颗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粒-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健脾益肺，止咳平喘。用于肺脾不足，痰湿内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壅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所致咳嗽。</w:t>
      </w:r>
    </w:p>
    <w:p w14:paraId="6498FCAA" w14:textId="75C80E7E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小儿脾胃系病证常用中成药</w:t>
      </w:r>
    </w:p>
    <w:p w14:paraId="5C21F626" w14:textId="50D4F344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lastRenderedPageBreak/>
        <w:t>132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小儿化食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消食化滞，泻火通便，用于食滞化热所致的积滞。</w:t>
      </w:r>
    </w:p>
    <w:p w14:paraId="1DECFB54" w14:textId="153E5B14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133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健儿消食口服液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健脾益胃，理气消食。用于小儿饮食不节损伤脾胃引起的纳呆食少，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脘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胀腹满等症。</w:t>
      </w:r>
    </w:p>
    <w:p w14:paraId="27729218" w14:textId="250EB39C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134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小儿泻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速停颗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清热利湿，健脾止泻，缓急止痛。治疗小儿泄泻、腹痛、纳差（尤适用秋季腹泻及迁延性、慢性腹泻）</w:t>
      </w:r>
    </w:p>
    <w:p w14:paraId="715B6E9E" w14:textId="400D232A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皮肤与外科常用中成药</w:t>
      </w:r>
    </w:p>
    <w:p w14:paraId="5BAFA3AD" w14:textId="3A3EE548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135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连翘败毒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清热解毒，消肿止痛。用于热毒蕴结肌肤所致的疮疡。</w:t>
      </w:r>
    </w:p>
    <w:p w14:paraId="7C26FC7C" w14:textId="693C6800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136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防风通圣丸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解表通里，清热解毒。用于外寒内热，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表里俱实等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病证。</w:t>
      </w:r>
    </w:p>
    <w:p w14:paraId="7EB11CAD" w14:textId="46F1C2CA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137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京万红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软膏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活血解毒，消肿止痛，祛腐生肌。用于轻度水火烫伤、疮疡肿痛、创面溃烂。</w:t>
      </w:r>
    </w:p>
    <w:p w14:paraId="6BA60DF5" w14:textId="54126891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138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：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马应龙麝香痔疮膏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清热燥湿，活血消肿，祛腐生肌。用于湿热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阻所致的各类痔疮、肛裂等症。</w:t>
      </w:r>
    </w:p>
    <w:p w14:paraId="5C726C9C" w14:textId="614267D4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骨伤常用中成药</w:t>
      </w:r>
    </w:p>
    <w:p w14:paraId="2CBD7936" w14:textId="383BAA5E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139: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七厘散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化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消肿，止痛止血。用于跌扑损伤，血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疼痛，外伤出血。</w:t>
      </w:r>
    </w:p>
    <w:p w14:paraId="7BDFCC9A" w14:textId="2AA2A160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140: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跌打丸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活血散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，消肿止痛。用于跌打损伤，筋断骨折，瘀血肿痛，闪腰岔气。</w:t>
      </w:r>
    </w:p>
    <w:p w14:paraId="53B934CB" w14:textId="160030AB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141: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云南白药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化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瘀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止血，活血止痛，解毒消肿。用于跌打损伤，瘀血肿痛等症。</w:t>
      </w:r>
    </w:p>
    <w:p w14:paraId="032B2B8A" w14:textId="2057C566" w:rsidR="00523D5F" w:rsidRPr="00523D5F" w:rsidRDefault="00523D5F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lastRenderedPageBreak/>
        <w:t>五官科常用中成药</w:t>
      </w:r>
    </w:p>
    <w:p w14:paraId="2A31EDCE" w14:textId="458DACEB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142: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明目地黄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滋肾，养肝，明目。用于肝肾阴虚，目涩畏光，视物模糊，迎风流泪。</w:t>
      </w:r>
    </w:p>
    <w:p w14:paraId="587CB2CE" w14:textId="4C03C0DD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143: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鼻炎康片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清热解毒，宣肺通窍，消肿止痛。用于风邪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蕴</w:t>
      </w:r>
      <w:proofErr w:type="gramEnd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肺所致的急慢性鼻炎，过敏性鼻炎。</w:t>
      </w:r>
    </w:p>
    <w:p w14:paraId="42E477CE" w14:textId="7F410C92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144: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黄氏响声</w:t>
      </w:r>
      <w:proofErr w:type="gramStart"/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丸</w:t>
      </w:r>
      <w:proofErr w:type="gramEnd"/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疏风清热，化痰散结，利咽开音。用于风热外束，痰热内盛所致的急慢性喉疮。</w:t>
      </w:r>
    </w:p>
    <w:p w14:paraId="51D4F40D" w14:textId="09F36FCE" w:rsidR="00523D5F" w:rsidRPr="00523D5F" w:rsidRDefault="001B68BE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  <w:r>
        <w:rPr>
          <w:rFonts w:ascii="KaiTi" w:eastAsia="KaiTi" w:hAnsi="KaiTi" w:cs="Times New Roman"/>
          <w:b/>
          <w:kern w:val="0"/>
          <w:sz w:val="30"/>
          <w:szCs w:val="30"/>
        </w:rPr>
        <w:t>145: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口腔溃疡散</w:t>
      </w:r>
      <w:r>
        <w:rPr>
          <w:rFonts w:ascii="KaiTi" w:eastAsia="KaiTi" w:hAnsi="KaiTi" w:cs="Times New Roman" w:hint="eastAsia"/>
          <w:b/>
          <w:kern w:val="0"/>
          <w:sz w:val="30"/>
          <w:szCs w:val="30"/>
        </w:rPr>
        <w:t>-</w:t>
      </w:r>
      <w:r>
        <w:rPr>
          <w:rFonts w:ascii="KaiTi" w:eastAsia="KaiTi" w:hAnsi="KaiTi" w:cs="Times New Roman"/>
          <w:b/>
          <w:kern w:val="0"/>
          <w:sz w:val="30"/>
          <w:szCs w:val="30"/>
        </w:rPr>
        <w:t>---</w:t>
      </w:r>
      <w:r w:rsidR="00523D5F" w:rsidRPr="00523D5F">
        <w:rPr>
          <w:rFonts w:ascii="KaiTi" w:eastAsia="KaiTi" w:hAnsi="KaiTi" w:cs="Times New Roman" w:hint="eastAsia"/>
          <w:b/>
          <w:kern w:val="0"/>
          <w:sz w:val="30"/>
          <w:szCs w:val="30"/>
        </w:rPr>
        <w:t>清热，消肿，止痛。用于火热内蕴所致的口舌生疮等证候。</w:t>
      </w:r>
    </w:p>
    <w:p w14:paraId="2D026780" w14:textId="0D482041" w:rsidR="005A09EF" w:rsidRPr="00523D5F" w:rsidRDefault="00AD4B2B" w:rsidP="00523D5F">
      <w:pPr>
        <w:jc w:val="left"/>
        <w:rPr>
          <w:rFonts w:ascii="KaiTi" w:eastAsia="KaiTi" w:hAnsi="KaiTi"/>
          <w:b/>
          <w:noProof/>
          <w:sz w:val="30"/>
          <w:szCs w:val="30"/>
        </w:rPr>
      </w:pPr>
      <w:r>
        <w:rPr>
          <w:rFonts w:ascii="KaiTi" w:eastAsia="KaiTi" w:hAnsi="KaiTi" w:hint="eastAsia"/>
          <w:b/>
          <w:noProof/>
          <w:sz w:val="30"/>
          <w:szCs w:val="30"/>
        </w:rPr>
        <w:lastRenderedPageBreak/>
        <w:drawing>
          <wp:inline distT="0" distB="0" distL="0" distR="0" wp14:anchorId="230A21F3" wp14:editId="1600D793">
            <wp:extent cx="5274310" cy="8261406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c8c89d56575180c6e21cedf32679d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065" cy="826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7DF5E" w14:textId="77777777" w:rsidR="00687DA4" w:rsidRPr="00523D5F" w:rsidRDefault="00687DA4" w:rsidP="00523D5F">
      <w:pPr>
        <w:jc w:val="left"/>
        <w:rPr>
          <w:rFonts w:ascii="KaiTi" w:eastAsia="KaiTi" w:hAnsi="KaiTi" w:cs="Times New Roman"/>
          <w:b/>
          <w:kern w:val="0"/>
          <w:sz w:val="30"/>
          <w:szCs w:val="30"/>
        </w:rPr>
      </w:pPr>
    </w:p>
    <w:sectPr w:rsidR="00687DA4" w:rsidRPr="00523D5F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23CE" w14:textId="77777777" w:rsidR="00CC454C" w:rsidRDefault="00CC454C">
      <w:r>
        <w:separator/>
      </w:r>
    </w:p>
  </w:endnote>
  <w:endnote w:type="continuationSeparator" w:id="0">
    <w:p w14:paraId="120CCAF1" w14:textId="77777777" w:rsidR="00CC454C" w:rsidRDefault="00CC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3180" w14:textId="77777777" w:rsidR="00F56E8F" w:rsidRDefault="00F56E8F">
    <w:pPr>
      <w:pStyle w:val="a4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ACAC111" wp14:editId="3F5D6A4A">
          <wp:simplePos x="0" y="0"/>
          <wp:positionH relativeFrom="margin">
            <wp:posOffset>1322070</wp:posOffset>
          </wp:positionH>
          <wp:positionV relativeFrom="margin">
            <wp:posOffset>600710</wp:posOffset>
          </wp:positionV>
          <wp:extent cx="3124835" cy="2937510"/>
          <wp:effectExtent l="0" t="0" r="0" b="0"/>
          <wp:wrapNone/>
          <wp:docPr id="3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DC36CCD" wp14:editId="4D31DF18">
          <wp:simplePos x="0" y="0"/>
          <wp:positionH relativeFrom="margin">
            <wp:posOffset>1350645</wp:posOffset>
          </wp:positionH>
          <wp:positionV relativeFrom="margin">
            <wp:posOffset>3658235</wp:posOffset>
          </wp:positionV>
          <wp:extent cx="3124835" cy="2937510"/>
          <wp:effectExtent l="0" t="0" r="0" b="0"/>
          <wp:wrapNone/>
          <wp:docPr id="4" name="WordPictureWatermark30334" descr="彩色logo竖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0334" descr="彩色logo竖版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29375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直播笔记（直播习题）</w:t>
    </w:r>
    <w:r>
      <w:rPr>
        <w:rFonts w:hint="eastAsia"/>
      </w:rPr>
      <w:t xml:space="preserve">                                      </w:t>
    </w:r>
    <w:r>
      <w:rPr>
        <w:rFonts w:ascii="微软雅黑" w:eastAsia="微软雅黑" w:hAnsi="微软雅黑" w:hint="eastAsia"/>
      </w:rPr>
      <w:t xml:space="preserve"> 奋斗没有终点，任何时候都是一个起点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A5F0" w14:textId="77777777" w:rsidR="00CC454C" w:rsidRDefault="00CC454C">
      <w:r>
        <w:separator/>
      </w:r>
    </w:p>
  </w:footnote>
  <w:footnote w:type="continuationSeparator" w:id="0">
    <w:p w14:paraId="7D817E8C" w14:textId="77777777" w:rsidR="00CC454C" w:rsidRDefault="00CC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28745" w14:textId="77777777" w:rsidR="00F56E8F" w:rsidRDefault="00CC454C">
    <w:pPr>
      <w:pStyle w:val="a4"/>
    </w:pPr>
    <w:r>
      <w:pict w14:anchorId="2E205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92" o:spid="_x0000_s2053" type="#_x0000_t136" style="position:absolute;left:0;text-align:left;margin-left:0;margin-top:0;width:508.05pt;height:79.2pt;rotation:-45;z-index:-251657728;mso-position-horizontal:center;mso-position-horizontal-relative:margin;mso-position-vertical:center;mso-position-vertical-relative:margin;mso-width-relative:page;mso-height-relative:page" fillcolor="silver" stroked="f">
          <v:fill opacity="49807f"/>
          <v:textpath style="font-family:&quot;华文行楷&quot;" trim="t" fitpath="t" string="金英杰直播专属"/>
          <o:lock v:ext="edit" aspectratio="t"/>
          <w10:wrap anchorx="margin" anchory="margin"/>
        </v:shape>
      </w:pict>
    </w:r>
    <w:r w:rsidR="00F56E8F">
      <w:rPr>
        <w:rFonts w:ascii="微软雅黑" w:eastAsia="微软雅黑" w:hAnsi="微软雅黑" w:hint="eastAsia"/>
      </w:rPr>
      <w:t>金英杰直播学院                                                                  4006061615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B390"/>
    <w:multiLevelType w:val="singleLevel"/>
    <w:tmpl w:val="5C89B390"/>
    <w:lvl w:ilvl="0">
      <w:start w:val="1"/>
      <w:numFmt w:val="upperLetter"/>
      <w:suff w:val="nothing"/>
      <w:lvlText w:val="%1."/>
      <w:lvlJc w:val="left"/>
    </w:lvl>
  </w:abstractNum>
  <w:abstractNum w:abstractNumId="1" w15:restartNumberingAfterBreak="0">
    <w:nsid w:val="5C89B4E6"/>
    <w:multiLevelType w:val="singleLevel"/>
    <w:tmpl w:val="5C89B4E6"/>
    <w:lvl w:ilvl="0">
      <w:start w:val="1"/>
      <w:numFmt w:val="upperLetter"/>
      <w:suff w:val="nothing"/>
      <w:lvlText w:val="%1."/>
      <w:lvlJc w:val="left"/>
    </w:lvl>
  </w:abstractNum>
  <w:abstractNum w:abstractNumId="2" w15:restartNumberingAfterBreak="0">
    <w:nsid w:val="5C89B8E8"/>
    <w:multiLevelType w:val="singleLevel"/>
    <w:tmpl w:val="5C89B8E8"/>
    <w:lvl w:ilvl="0">
      <w:start w:val="10"/>
      <w:numFmt w:val="decimal"/>
      <w:suff w:val="nothing"/>
      <w:lvlText w:val="%1."/>
      <w:lvlJc w:val="left"/>
    </w:lvl>
  </w:abstractNum>
  <w:abstractNum w:abstractNumId="3" w15:restartNumberingAfterBreak="0">
    <w:nsid w:val="5C89BB8E"/>
    <w:multiLevelType w:val="singleLevel"/>
    <w:tmpl w:val="5C89BB8E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098"/>
    <w:rsid w:val="00012DA2"/>
    <w:rsid w:val="000234AB"/>
    <w:rsid w:val="000366C0"/>
    <w:rsid w:val="00057D7B"/>
    <w:rsid w:val="00073C5F"/>
    <w:rsid w:val="000776A4"/>
    <w:rsid w:val="00096AA5"/>
    <w:rsid w:val="000A5D69"/>
    <w:rsid w:val="000A6282"/>
    <w:rsid w:val="000B09B5"/>
    <w:rsid w:val="000B1507"/>
    <w:rsid w:val="000C4189"/>
    <w:rsid w:val="0015513B"/>
    <w:rsid w:val="00156DFF"/>
    <w:rsid w:val="0017595B"/>
    <w:rsid w:val="001759C8"/>
    <w:rsid w:val="001B68BE"/>
    <w:rsid w:val="001C07FA"/>
    <w:rsid w:val="001C6265"/>
    <w:rsid w:val="001D64E7"/>
    <w:rsid w:val="001E5DA1"/>
    <w:rsid w:val="001F1098"/>
    <w:rsid w:val="00211EA9"/>
    <w:rsid w:val="002141F8"/>
    <w:rsid w:val="00216705"/>
    <w:rsid w:val="002207E7"/>
    <w:rsid w:val="0022755A"/>
    <w:rsid w:val="00237BA8"/>
    <w:rsid w:val="00260530"/>
    <w:rsid w:val="00267047"/>
    <w:rsid w:val="00291271"/>
    <w:rsid w:val="00295908"/>
    <w:rsid w:val="002A62D8"/>
    <w:rsid w:val="002B7360"/>
    <w:rsid w:val="002D4B85"/>
    <w:rsid w:val="0030366C"/>
    <w:rsid w:val="0037065B"/>
    <w:rsid w:val="00373A8F"/>
    <w:rsid w:val="003875C9"/>
    <w:rsid w:val="00394F2F"/>
    <w:rsid w:val="003A0BEA"/>
    <w:rsid w:val="003A642A"/>
    <w:rsid w:val="003B6A24"/>
    <w:rsid w:val="003D5EDA"/>
    <w:rsid w:val="003F6265"/>
    <w:rsid w:val="00423EC5"/>
    <w:rsid w:val="00443B68"/>
    <w:rsid w:val="00486D4C"/>
    <w:rsid w:val="0049524B"/>
    <w:rsid w:val="004B64FD"/>
    <w:rsid w:val="00513986"/>
    <w:rsid w:val="00523D5F"/>
    <w:rsid w:val="00525296"/>
    <w:rsid w:val="005317E0"/>
    <w:rsid w:val="00537B43"/>
    <w:rsid w:val="005519B0"/>
    <w:rsid w:val="005747AC"/>
    <w:rsid w:val="005A09EF"/>
    <w:rsid w:val="005F4869"/>
    <w:rsid w:val="005F7AAD"/>
    <w:rsid w:val="006165F5"/>
    <w:rsid w:val="00670D25"/>
    <w:rsid w:val="00672510"/>
    <w:rsid w:val="00687DA4"/>
    <w:rsid w:val="006903E7"/>
    <w:rsid w:val="006A3653"/>
    <w:rsid w:val="006A71B4"/>
    <w:rsid w:val="006E40FF"/>
    <w:rsid w:val="006E4611"/>
    <w:rsid w:val="006F380A"/>
    <w:rsid w:val="0075201D"/>
    <w:rsid w:val="0077570B"/>
    <w:rsid w:val="00776E9C"/>
    <w:rsid w:val="007A1E5C"/>
    <w:rsid w:val="007D47AA"/>
    <w:rsid w:val="007E28CE"/>
    <w:rsid w:val="0082660B"/>
    <w:rsid w:val="008379A9"/>
    <w:rsid w:val="00884DE0"/>
    <w:rsid w:val="008946FC"/>
    <w:rsid w:val="008E37BD"/>
    <w:rsid w:val="008E3B07"/>
    <w:rsid w:val="009008E2"/>
    <w:rsid w:val="00903CB9"/>
    <w:rsid w:val="00A21E12"/>
    <w:rsid w:val="00A22680"/>
    <w:rsid w:val="00A55A33"/>
    <w:rsid w:val="00A81966"/>
    <w:rsid w:val="00A93861"/>
    <w:rsid w:val="00AC0AE5"/>
    <w:rsid w:val="00AD4B2B"/>
    <w:rsid w:val="00B00C96"/>
    <w:rsid w:val="00B25974"/>
    <w:rsid w:val="00B461D1"/>
    <w:rsid w:val="00B60A88"/>
    <w:rsid w:val="00B842AC"/>
    <w:rsid w:val="00B97678"/>
    <w:rsid w:val="00BA0CD6"/>
    <w:rsid w:val="00BA578F"/>
    <w:rsid w:val="00BB266E"/>
    <w:rsid w:val="00BD4E1E"/>
    <w:rsid w:val="00BF4196"/>
    <w:rsid w:val="00CB6F87"/>
    <w:rsid w:val="00CC454C"/>
    <w:rsid w:val="00CD4BC9"/>
    <w:rsid w:val="00D25621"/>
    <w:rsid w:val="00D530FA"/>
    <w:rsid w:val="00D65C61"/>
    <w:rsid w:val="00D761CA"/>
    <w:rsid w:val="00D91DAF"/>
    <w:rsid w:val="00D976CE"/>
    <w:rsid w:val="00DD7BF7"/>
    <w:rsid w:val="00DE7C8E"/>
    <w:rsid w:val="00DF0A44"/>
    <w:rsid w:val="00DF2E36"/>
    <w:rsid w:val="00E02E84"/>
    <w:rsid w:val="00E14520"/>
    <w:rsid w:val="00E16C35"/>
    <w:rsid w:val="00E27D3E"/>
    <w:rsid w:val="00E56ADC"/>
    <w:rsid w:val="00EA203D"/>
    <w:rsid w:val="00EA6F0F"/>
    <w:rsid w:val="00EC64CB"/>
    <w:rsid w:val="00F1300A"/>
    <w:rsid w:val="00F56E8F"/>
    <w:rsid w:val="00F63637"/>
    <w:rsid w:val="00FA09DE"/>
    <w:rsid w:val="00FA530F"/>
    <w:rsid w:val="08941356"/>
    <w:rsid w:val="0B883D21"/>
    <w:rsid w:val="0D0A2974"/>
    <w:rsid w:val="11584904"/>
    <w:rsid w:val="18887C75"/>
    <w:rsid w:val="19203904"/>
    <w:rsid w:val="1C237148"/>
    <w:rsid w:val="1F0D7201"/>
    <w:rsid w:val="1FE41692"/>
    <w:rsid w:val="229609B0"/>
    <w:rsid w:val="27C31990"/>
    <w:rsid w:val="2AFB391C"/>
    <w:rsid w:val="2D944E6F"/>
    <w:rsid w:val="30BE4E7C"/>
    <w:rsid w:val="35E8190D"/>
    <w:rsid w:val="36A67330"/>
    <w:rsid w:val="3FE36BB6"/>
    <w:rsid w:val="427E5E78"/>
    <w:rsid w:val="4C364232"/>
    <w:rsid w:val="50D069F5"/>
    <w:rsid w:val="524C286E"/>
    <w:rsid w:val="53A10A14"/>
    <w:rsid w:val="558D327E"/>
    <w:rsid w:val="598255E2"/>
    <w:rsid w:val="6506111D"/>
    <w:rsid w:val="6BDD12AE"/>
    <w:rsid w:val="6D9A5011"/>
    <w:rsid w:val="730205B7"/>
    <w:rsid w:val="75A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2902111"/>
  <w15:docId w15:val="{32CAEBC7-459B-4505-8DC7-87E2F76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23</Pages>
  <Words>1224</Words>
  <Characters>6981</Characters>
  <Application>Microsoft Office Word</Application>
  <DocSecurity>0</DocSecurity>
  <Lines>58</Lines>
  <Paragraphs>16</Paragraphs>
  <ScaleCrop>false</ScaleCrop>
  <Company>微软中国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句号先生 阿七姑娘</cp:lastModifiedBy>
  <cp:revision>55</cp:revision>
  <dcterms:created xsi:type="dcterms:W3CDTF">2014-10-29T12:08:00Z</dcterms:created>
  <dcterms:modified xsi:type="dcterms:W3CDTF">2019-08-06T09:10:00Z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